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8C" w:rsidRPr="00ED3B9F" w:rsidRDefault="00A2048C" w:rsidP="00ED3B9F">
      <w:pPr>
        <w:pStyle w:val="a7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72895">
        <w:rPr>
          <w:rFonts w:ascii="Times New Roman" w:hAnsi="Times New Roman" w:cs="Times New Roman"/>
          <w:b/>
          <w:sz w:val="24"/>
          <w:szCs w:val="24"/>
        </w:rPr>
        <w:t>АГЕНТСКИЙ ДОГОВОР</w:t>
      </w:r>
      <w:r w:rsidRPr="00ED3B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048C" w:rsidRPr="00ED3B9F" w:rsidRDefault="00A2048C" w:rsidP="00E72895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 xml:space="preserve">г. Челябинск                                                                                         </w:t>
      </w:r>
      <w:r w:rsidR="00326160">
        <w:rPr>
          <w:rFonts w:ascii="Times New Roman" w:hAnsi="Times New Roman" w:cs="Times New Roman"/>
          <w:sz w:val="22"/>
          <w:szCs w:val="22"/>
        </w:rPr>
        <w:t xml:space="preserve">           «___» ___________201</w:t>
      </w:r>
      <w:r w:rsidR="00EA07B9">
        <w:rPr>
          <w:rFonts w:ascii="Times New Roman" w:hAnsi="Times New Roman" w:cs="Times New Roman"/>
          <w:sz w:val="22"/>
          <w:szCs w:val="22"/>
        </w:rPr>
        <w:t>8</w:t>
      </w:r>
      <w:r w:rsidRPr="00ED3B9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2048C" w:rsidRPr="00ED3B9F" w:rsidRDefault="00A2048C" w:rsidP="00ED3B9F">
      <w:pPr>
        <w:pStyle w:val="a7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2048C" w:rsidRPr="00ED3B9F" w:rsidRDefault="00A2048C" w:rsidP="00ED3B9F">
      <w:pPr>
        <w:pStyle w:val="a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 xml:space="preserve">ООО «ТСК. Б/О Тихие зори», в лице </w:t>
      </w:r>
      <w:r w:rsidR="005604DF">
        <w:rPr>
          <w:rFonts w:ascii="Times New Roman" w:hAnsi="Times New Roman" w:cs="Times New Roman"/>
          <w:sz w:val="22"/>
          <w:szCs w:val="22"/>
        </w:rPr>
        <w:t>исполнительного</w:t>
      </w:r>
      <w:r w:rsidRPr="00ED3B9F">
        <w:rPr>
          <w:rFonts w:ascii="Times New Roman" w:hAnsi="Times New Roman" w:cs="Times New Roman"/>
          <w:sz w:val="22"/>
          <w:szCs w:val="22"/>
        </w:rPr>
        <w:t xml:space="preserve"> директора Никонов</w:t>
      </w:r>
      <w:r w:rsidR="005604DF">
        <w:rPr>
          <w:rFonts w:ascii="Times New Roman" w:hAnsi="Times New Roman" w:cs="Times New Roman"/>
          <w:sz w:val="22"/>
          <w:szCs w:val="22"/>
        </w:rPr>
        <w:t>ой</w:t>
      </w:r>
      <w:r w:rsidRPr="00ED3B9F">
        <w:rPr>
          <w:rFonts w:ascii="Times New Roman" w:hAnsi="Times New Roman" w:cs="Times New Roman"/>
          <w:sz w:val="22"/>
          <w:szCs w:val="22"/>
        </w:rPr>
        <w:t xml:space="preserve"> Екатерины Александровны,  действующей на основании доверенности от «20» января 2015 года, именуемое в дальнейшем «</w:t>
      </w:r>
      <w:r w:rsidRPr="00ED3B9F">
        <w:rPr>
          <w:rFonts w:ascii="Times New Roman" w:hAnsi="Times New Roman" w:cs="Times New Roman"/>
          <w:b/>
          <w:sz w:val="22"/>
          <w:szCs w:val="22"/>
        </w:rPr>
        <w:t>Принципал</w:t>
      </w:r>
      <w:r>
        <w:rPr>
          <w:rFonts w:ascii="Times New Roman" w:hAnsi="Times New Roman" w:cs="Times New Roman"/>
          <w:sz w:val="22"/>
          <w:szCs w:val="22"/>
        </w:rPr>
        <w:t xml:space="preserve">», с одной стороны, </w:t>
      </w:r>
      <w:r w:rsidRPr="00ED3B9F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D3B9F">
        <w:rPr>
          <w:rFonts w:ascii="Times New Roman" w:hAnsi="Times New Roman" w:cs="Times New Roman"/>
          <w:sz w:val="22"/>
          <w:szCs w:val="22"/>
        </w:rPr>
        <w:t xml:space="preserve">______________________________________________ в лице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ED3B9F">
        <w:rPr>
          <w:rFonts w:ascii="Times New Roman" w:hAnsi="Times New Roman" w:cs="Times New Roman"/>
          <w:sz w:val="22"/>
          <w:szCs w:val="22"/>
        </w:rPr>
        <w:t>______________________________________________, действующего на основании ______________, именуемый в дальнейшем «</w:t>
      </w:r>
      <w:r w:rsidRPr="00ED3B9F">
        <w:rPr>
          <w:rFonts w:ascii="Times New Roman" w:hAnsi="Times New Roman" w:cs="Times New Roman"/>
          <w:b/>
          <w:sz w:val="22"/>
          <w:szCs w:val="22"/>
        </w:rPr>
        <w:t>Агент</w:t>
      </w:r>
      <w:r w:rsidRPr="00ED3B9F">
        <w:rPr>
          <w:rFonts w:ascii="Times New Roman" w:hAnsi="Times New Roman" w:cs="Times New Roman"/>
          <w:sz w:val="22"/>
          <w:szCs w:val="22"/>
        </w:rPr>
        <w:t>», с другой стороны,</w:t>
      </w:r>
      <w:r>
        <w:rPr>
          <w:rFonts w:ascii="Times New Roman" w:hAnsi="Times New Roman" w:cs="Times New Roman"/>
          <w:sz w:val="22"/>
          <w:szCs w:val="22"/>
        </w:rPr>
        <w:t xml:space="preserve"> вместе</w:t>
      </w:r>
      <w:r w:rsidRPr="00ED3B9F">
        <w:rPr>
          <w:rFonts w:ascii="Times New Roman" w:hAnsi="Times New Roman" w:cs="Times New Roman"/>
          <w:sz w:val="22"/>
          <w:szCs w:val="22"/>
        </w:rPr>
        <w:t xml:space="preserve"> именуемые </w:t>
      </w:r>
      <w:r w:rsidRPr="00ED3B9F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ED3B9F">
        <w:rPr>
          <w:rFonts w:ascii="Times New Roman" w:hAnsi="Times New Roman" w:cs="Times New Roman"/>
          <w:sz w:val="22"/>
          <w:szCs w:val="22"/>
        </w:rPr>
        <w:t>, заключили настоящий договор, в дальнейшем «</w:t>
      </w:r>
      <w:r w:rsidRPr="00ED3B9F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ED3B9F">
        <w:rPr>
          <w:rFonts w:ascii="Times New Roman" w:hAnsi="Times New Roman" w:cs="Times New Roman"/>
          <w:sz w:val="22"/>
          <w:szCs w:val="22"/>
        </w:rPr>
        <w:t>», о нижеследующем:</w:t>
      </w:r>
    </w:p>
    <w:p w:rsidR="00A2048C" w:rsidRPr="00ED3B9F" w:rsidRDefault="00A2048C" w:rsidP="00ED3B9F">
      <w:pPr>
        <w:pStyle w:val="a7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048C" w:rsidRDefault="00A2048C" w:rsidP="00ED3B9F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B9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2048C" w:rsidRDefault="00A2048C" w:rsidP="006D752F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Договору </w:t>
      </w:r>
      <w:r w:rsidRPr="00ED3B9F">
        <w:rPr>
          <w:rFonts w:ascii="Times New Roman" w:hAnsi="Times New Roman" w:cs="Times New Roman"/>
          <w:sz w:val="22"/>
          <w:szCs w:val="22"/>
        </w:rPr>
        <w:t xml:space="preserve">Агент обязуется </w:t>
      </w:r>
      <w:r>
        <w:rPr>
          <w:rFonts w:ascii="Times New Roman" w:hAnsi="Times New Roman" w:cs="Times New Roman"/>
          <w:sz w:val="22"/>
          <w:szCs w:val="22"/>
        </w:rPr>
        <w:t xml:space="preserve">от своего имени по поручению Принципала </w:t>
      </w:r>
      <w:r w:rsidR="005E22AA">
        <w:rPr>
          <w:rFonts w:ascii="Times New Roman" w:hAnsi="Times New Roman" w:cs="Times New Roman"/>
          <w:sz w:val="22"/>
          <w:szCs w:val="22"/>
        </w:rPr>
        <w:t xml:space="preserve">реализовать </w:t>
      </w:r>
      <w:r w:rsidRPr="00ED3B9F">
        <w:rPr>
          <w:rFonts w:ascii="Times New Roman" w:hAnsi="Times New Roman" w:cs="Times New Roman"/>
          <w:sz w:val="22"/>
          <w:szCs w:val="22"/>
        </w:rPr>
        <w:t xml:space="preserve">услуги по </w:t>
      </w:r>
      <w:r w:rsidR="005E22AA">
        <w:rPr>
          <w:rFonts w:ascii="Times New Roman" w:hAnsi="Times New Roman" w:cs="Times New Roman"/>
          <w:sz w:val="22"/>
          <w:szCs w:val="22"/>
        </w:rPr>
        <w:t>обслуживанию</w:t>
      </w:r>
      <w:r w:rsidRPr="00ED3B9F">
        <w:rPr>
          <w:rFonts w:ascii="Times New Roman" w:hAnsi="Times New Roman" w:cs="Times New Roman"/>
          <w:sz w:val="22"/>
          <w:szCs w:val="22"/>
        </w:rPr>
        <w:t xml:space="preserve"> на Базе отдыха «Тихие зори», </w:t>
      </w:r>
      <w:r>
        <w:rPr>
          <w:rFonts w:ascii="Times New Roman" w:hAnsi="Times New Roman" w:cs="Times New Roman"/>
          <w:sz w:val="22"/>
          <w:szCs w:val="22"/>
        </w:rPr>
        <w:t xml:space="preserve">находящейся </w:t>
      </w:r>
      <w:r w:rsidRPr="00ED3B9F">
        <w:rPr>
          <w:rFonts w:ascii="Times New Roman" w:hAnsi="Times New Roman" w:cs="Times New Roman"/>
          <w:sz w:val="22"/>
          <w:szCs w:val="22"/>
        </w:rPr>
        <w:t>по адресу: Челябинская область, Аргаяшский район, поселок Бидинский, озеро Биды, База отдыха «Тихие зори».</w:t>
      </w:r>
      <w:r w:rsidR="003864F7">
        <w:rPr>
          <w:rFonts w:ascii="Times New Roman" w:hAnsi="Times New Roman" w:cs="Times New Roman"/>
          <w:sz w:val="22"/>
          <w:szCs w:val="22"/>
        </w:rPr>
        <w:t xml:space="preserve"> Агент обязуется оплатить предоставляемые услуги.</w:t>
      </w:r>
    </w:p>
    <w:p w:rsidR="00A2048C" w:rsidRPr="00A53821" w:rsidRDefault="00A2048C" w:rsidP="006D752F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3821">
        <w:rPr>
          <w:rFonts w:ascii="Times New Roman" w:hAnsi="Times New Roman" w:cs="Times New Roman"/>
          <w:sz w:val="22"/>
          <w:szCs w:val="22"/>
        </w:rPr>
        <w:t>По сделкам, совершенным Агентом с третьими лицами от своего имени и за счет Принципала, приобретае</w:t>
      </w:r>
      <w:r>
        <w:rPr>
          <w:rFonts w:ascii="Times New Roman" w:hAnsi="Times New Roman" w:cs="Times New Roman"/>
          <w:sz w:val="22"/>
          <w:szCs w:val="22"/>
        </w:rPr>
        <w:t>т права и становится обязанным Агент</w:t>
      </w:r>
      <w:r w:rsidRPr="00A53821">
        <w:rPr>
          <w:rFonts w:ascii="Times New Roman" w:hAnsi="Times New Roman" w:cs="Times New Roman"/>
          <w:sz w:val="22"/>
          <w:szCs w:val="22"/>
        </w:rPr>
        <w:t xml:space="preserve">, хотя </w:t>
      </w:r>
      <w:r>
        <w:rPr>
          <w:rFonts w:ascii="Times New Roman" w:hAnsi="Times New Roman" w:cs="Times New Roman"/>
          <w:sz w:val="22"/>
          <w:szCs w:val="22"/>
        </w:rPr>
        <w:t>Принципал</w:t>
      </w:r>
      <w:r w:rsidRPr="00A53821">
        <w:rPr>
          <w:rFonts w:ascii="Times New Roman" w:hAnsi="Times New Roman" w:cs="Times New Roman"/>
          <w:sz w:val="22"/>
          <w:szCs w:val="22"/>
        </w:rPr>
        <w:t xml:space="preserve"> и был назван в сделке или вступил с третьим лицом в непосредственные отношения по исполнению сделки.</w:t>
      </w:r>
    </w:p>
    <w:p w:rsidR="00A2048C" w:rsidRPr="00ED3B9F" w:rsidRDefault="00A2048C" w:rsidP="00ED3B9F">
      <w:pPr>
        <w:pStyle w:val="a7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048C" w:rsidRDefault="00A2048C" w:rsidP="00ED3B9F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B9F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A2048C" w:rsidRPr="00ED3B9F" w:rsidRDefault="00A2048C" w:rsidP="006D752F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b/>
          <w:sz w:val="22"/>
          <w:szCs w:val="22"/>
        </w:rPr>
        <w:t>Принципал обязуется</w:t>
      </w:r>
      <w:r w:rsidRPr="00ED3B9F">
        <w:rPr>
          <w:rFonts w:ascii="Times New Roman" w:hAnsi="Times New Roman" w:cs="Times New Roman"/>
          <w:sz w:val="22"/>
          <w:szCs w:val="22"/>
        </w:rPr>
        <w:t>:</w:t>
      </w:r>
    </w:p>
    <w:p w:rsidR="00A2048C" w:rsidRPr="00ED3B9F" w:rsidRDefault="00A2048C" w:rsidP="006D752F">
      <w:pPr>
        <w:pStyle w:val="a7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Предоставить Агенту полную и достоверную информацию об условиях приема, размещения и обслуживания на Базе отдыха «Тихие зори», а также об их изменениях.</w:t>
      </w:r>
    </w:p>
    <w:p w:rsidR="00A2048C" w:rsidRPr="00ED3B9F" w:rsidRDefault="00A2048C" w:rsidP="006D752F">
      <w:pPr>
        <w:pStyle w:val="a7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 xml:space="preserve">Обеспечить размещение отдыхающих на Базе отдыха «Тихие зори» в сроки, указанные в </w:t>
      </w:r>
      <w:r>
        <w:rPr>
          <w:rFonts w:ascii="Times New Roman" w:hAnsi="Times New Roman" w:cs="Times New Roman"/>
          <w:sz w:val="22"/>
          <w:szCs w:val="22"/>
        </w:rPr>
        <w:t>договоре</w:t>
      </w:r>
      <w:r w:rsidRPr="00ED3B9F">
        <w:rPr>
          <w:rFonts w:ascii="Times New Roman" w:hAnsi="Times New Roman" w:cs="Times New Roman"/>
          <w:sz w:val="22"/>
          <w:szCs w:val="22"/>
        </w:rPr>
        <w:t xml:space="preserve"> (в соответствии с графиком заездов и заявками, подтвержденными </w:t>
      </w:r>
      <w:r>
        <w:rPr>
          <w:rFonts w:ascii="Times New Roman" w:hAnsi="Times New Roman" w:cs="Times New Roman"/>
          <w:sz w:val="22"/>
          <w:szCs w:val="22"/>
        </w:rPr>
        <w:t>Принципалом</w:t>
      </w:r>
      <w:r w:rsidRPr="00ED3B9F">
        <w:rPr>
          <w:rFonts w:ascii="Times New Roman" w:hAnsi="Times New Roman" w:cs="Times New Roman"/>
          <w:sz w:val="22"/>
          <w:szCs w:val="22"/>
        </w:rPr>
        <w:t>), и предоставить им весь комплекс услуг, в соответствии с условиями договора.</w:t>
      </w:r>
    </w:p>
    <w:p w:rsidR="00A2048C" w:rsidRPr="00ED3B9F" w:rsidRDefault="00A2048C" w:rsidP="006D752F">
      <w:pPr>
        <w:pStyle w:val="a7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Своевременно направлять Агенту счета на оплату услуг по договорам.</w:t>
      </w:r>
    </w:p>
    <w:p w:rsidR="00A2048C" w:rsidRPr="00B51399" w:rsidRDefault="00A2048C" w:rsidP="006D752F">
      <w:pPr>
        <w:pStyle w:val="a7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51399">
        <w:rPr>
          <w:rFonts w:ascii="Times New Roman" w:hAnsi="Times New Roman" w:cs="Times New Roman"/>
          <w:sz w:val="22"/>
          <w:szCs w:val="22"/>
        </w:rPr>
        <w:t>Рассматривать и урегулировать все обоснованные претензии отдыхающих, связанные с качеством обслуживания, проживания в коттеджах (номерах). Претензии отдыхающих, связанные с решением материальных (денежных) вопросов, относятся к компетенции Агента.</w:t>
      </w:r>
    </w:p>
    <w:p w:rsidR="00A2048C" w:rsidRPr="00ED3B9F" w:rsidRDefault="00A2048C" w:rsidP="006D752F">
      <w:pPr>
        <w:pStyle w:val="a7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Оплатить Агенту вознаграждение, в порядке и на условиях, установленных в Договоре.</w:t>
      </w:r>
    </w:p>
    <w:p w:rsidR="00A2048C" w:rsidRDefault="00A2048C" w:rsidP="006D752F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b/>
          <w:sz w:val="22"/>
          <w:szCs w:val="22"/>
        </w:rPr>
        <w:t>Агент обязуется</w:t>
      </w:r>
      <w:r w:rsidRPr="00ED3B9F">
        <w:rPr>
          <w:rFonts w:ascii="Times New Roman" w:hAnsi="Times New Roman" w:cs="Times New Roman"/>
          <w:sz w:val="22"/>
          <w:szCs w:val="22"/>
        </w:rPr>
        <w:t>:</w:t>
      </w:r>
    </w:p>
    <w:p w:rsidR="00A2048C" w:rsidRPr="006B3D6F" w:rsidRDefault="00A2048C" w:rsidP="006D752F">
      <w:pPr>
        <w:pStyle w:val="a7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3D6F">
        <w:rPr>
          <w:rFonts w:ascii="Times New Roman" w:hAnsi="Times New Roman" w:cs="Times New Roman"/>
          <w:sz w:val="22"/>
          <w:szCs w:val="22"/>
        </w:rPr>
        <w:t>Осуще</w:t>
      </w:r>
      <w:r>
        <w:rPr>
          <w:rFonts w:ascii="Times New Roman" w:hAnsi="Times New Roman" w:cs="Times New Roman"/>
          <w:sz w:val="22"/>
          <w:szCs w:val="22"/>
        </w:rPr>
        <w:t xml:space="preserve">ствлять реализацию путевок на </w:t>
      </w:r>
      <w:r w:rsidRPr="006B3D6F">
        <w:rPr>
          <w:rFonts w:ascii="Times New Roman" w:hAnsi="Times New Roman" w:cs="Times New Roman"/>
          <w:sz w:val="22"/>
          <w:szCs w:val="22"/>
        </w:rPr>
        <w:t xml:space="preserve"> Базу отдыха «</w:t>
      </w:r>
      <w:r>
        <w:rPr>
          <w:rFonts w:ascii="Times New Roman" w:hAnsi="Times New Roman" w:cs="Times New Roman"/>
          <w:sz w:val="22"/>
          <w:szCs w:val="22"/>
        </w:rPr>
        <w:t>Тихие зори»</w:t>
      </w:r>
      <w:r w:rsidRPr="006B3D6F">
        <w:rPr>
          <w:rFonts w:ascii="Times New Roman" w:hAnsi="Times New Roman" w:cs="Times New Roman"/>
          <w:sz w:val="22"/>
          <w:szCs w:val="22"/>
        </w:rPr>
        <w:t xml:space="preserve"> от своего имени и за свой счет с использованием рекламного материала, предоставленного </w:t>
      </w:r>
      <w:r>
        <w:rPr>
          <w:rFonts w:ascii="Times New Roman" w:hAnsi="Times New Roman" w:cs="Times New Roman"/>
          <w:sz w:val="22"/>
          <w:szCs w:val="22"/>
        </w:rPr>
        <w:t>Принципалом.</w:t>
      </w:r>
    </w:p>
    <w:p w:rsidR="00A2048C" w:rsidRPr="00ED3B9F" w:rsidRDefault="00A2048C" w:rsidP="006D752F">
      <w:pPr>
        <w:pStyle w:val="a7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Своевременно производить оплату</w:t>
      </w:r>
      <w:r w:rsidRPr="00ED3B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забронированных путевок (коттеджей, номеров)</w:t>
      </w:r>
      <w:r w:rsidRPr="00ED3B9F">
        <w:rPr>
          <w:rFonts w:ascii="Times New Roman" w:hAnsi="Times New Roman" w:cs="Times New Roman"/>
          <w:sz w:val="22"/>
          <w:szCs w:val="22"/>
        </w:rPr>
        <w:t xml:space="preserve"> в соответствии с п.3 настоящего Договора.</w:t>
      </w:r>
    </w:p>
    <w:p w:rsidR="00A2048C" w:rsidRPr="00ED3B9F" w:rsidRDefault="00A2048C" w:rsidP="006D752F">
      <w:pPr>
        <w:pStyle w:val="a7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Предоставлять отдыхающим полную и достоверную информацию об условиях размещения и обслуживания на Базе отдыха «Тихие зори».</w:t>
      </w:r>
    </w:p>
    <w:p w:rsidR="00A2048C" w:rsidRPr="00ED3B9F" w:rsidRDefault="00A2048C" w:rsidP="006D752F">
      <w:pPr>
        <w:pStyle w:val="a7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ED3B9F">
        <w:rPr>
          <w:rFonts w:ascii="Times New Roman" w:hAnsi="Times New Roman" w:cs="Times New Roman"/>
          <w:sz w:val="22"/>
          <w:szCs w:val="22"/>
        </w:rPr>
        <w:t xml:space="preserve">нформировать </w:t>
      </w:r>
      <w:r>
        <w:rPr>
          <w:rFonts w:ascii="Times New Roman" w:hAnsi="Times New Roman" w:cs="Times New Roman"/>
          <w:sz w:val="22"/>
          <w:szCs w:val="22"/>
        </w:rPr>
        <w:t>Клиента</w:t>
      </w:r>
      <w:r w:rsidRPr="00ED3B9F">
        <w:rPr>
          <w:rFonts w:ascii="Times New Roman" w:hAnsi="Times New Roman" w:cs="Times New Roman"/>
          <w:sz w:val="22"/>
          <w:szCs w:val="22"/>
        </w:rPr>
        <w:t xml:space="preserve"> о следующих условиях:</w:t>
      </w:r>
    </w:p>
    <w:p w:rsidR="00A2048C" w:rsidRPr="00ED3B9F" w:rsidRDefault="00A2048C" w:rsidP="00ED3B9F">
      <w:pPr>
        <w:pStyle w:val="a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 xml:space="preserve">- Размещение </w:t>
      </w:r>
      <w:r>
        <w:rPr>
          <w:rFonts w:ascii="Times New Roman" w:hAnsi="Times New Roman" w:cs="Times New Roman"/>
          <w:sz w:val="22"/>
          <w:szCs w:val="22"/>
        </w:rPr>
        <w:t>отдыхающих</w:t>
      </w:r>
      <w:r w:rsidRPr="00ED3B9F">
        <w:rPr>
          <w:rFonts w:ascii="Times New Roman" w:hAnsi="Times New Roman" w:cs="Times New Roman"/>
          <w:sz w:val="22"/>
          <w:szCs w:val="22"/>
        </w:rPr>
        <w:t xml:space="preserve"> на Базе отдыха «Тихие зори» и освобождение им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ED3B9F">
        <w:rPr>
          <w:rFonts w:ascii="Times New Roman" w:hAnsi="Times New Roman" w:cs="Times New Roman"/>
          <w:sz w:val="22"/>
          <w:szCs w:val="22"/>
        </w:rPr>
        <w:t xml:space="preserve"> помещений производиться с учетом расчетного часа. Заезд с 17.00 до 20.00, выезд до 15.00. Клиент обязуется соблюдать правила пр</w:t>
      </w:r>
      <w:r w:rsidR="009E7739">
        <w:rPr>
          <w:rFonts w:ascii="Times New Roman" w:hAnsi="Times New Roman" w:cs="Times New Roman"/>
          <w:sz w:val="22"/>
          <w:szCs w:val="22"/>
        </w:rPr>
        <w:t>ебы</w:t>
      </w:r>
      <w:r w:rsidRPr="00ED3B9F">
        <w:rPr>
          <w:rFonts w:ascii="Times New Roman" w:hAnsi="Times New Roman" w:cs="Times New Roman"/>
          <w:sz w:val="22"/>
          <w:szCs w:val="22"/>
        </w:rPr>
        <w:t>вания на Базе отдыха «Тихие зори»</w:t>
      </w:r>
      <w:r w:rsidR="009E7739">
        <w:rPr>
          <w:rFonts w:ascii="Times New Roman" w:hAnsi="Times New Roman" w:cs="Times New Roman"/>
          <w:sz w:val="22"/>
          <w:szCs w:val="22"/>
        </w:rPr>
        <w:t xml:space="preserve"> (Приложение №1)</w:t>
      </w:r>
      <w:r w:rsidRPr="00ED3B9F">
        <w:rPr>
          <w:rFonts w:ascii="Times New Roman" w:hAnsi="Times New Roman" w:cs="Times New Roman"/>
          <w:sz w:val="22"/>
          <w:szCs w:val="22"/>
        </w:rPr>
        <w:t>, а также правила личной</w:t>
      </w:r>
      <w:r>
        <w:rPr>
          <w:rFonts w:ascii="Times New Roman" w:hAnsi="Times New Roman" w:cs="Times New Roman"/>
          <w:sz w:val="22"/>
          <w:szCs w:val="22"/>
        </w:rPr>
        <w:t xml:space="preserve"> и пожарной</w:t>
      </w:r>
      <w:r w:rsidRPr="00ED3B9F">
        <w:rPr>
          <w:rFonts w:ascii="Times New Roman" w:hAnsi="Times New Roman" w:cs="Times New Roman"/>
          <w:sz w:val="22"/>
          <w:szCs w:val="22"/>
        </w:rPr>
        <w:t xml:space="preserve"> безопасности.</w:t>
      </w:r>
    </w:p>
    <w:p w:rsidR="00A2048C" w:rsidRPr="00ED3B9F" w:rsidRDefault="00A2048C" w:rsidP="00ED3B9F">
      <w:pPr>
        <w:pStyle w:val="a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 xml:space="preserve">- Размещение </w:t>
      </w:r>
      <w:r>
        <w:rPr>
          <w:rFonts w:ascii="Times New Roman" w:hAnsi="Times New Roman" w:cs="Times New Roman"/>
          <w:sz w:val="22"/>
          <w:szCs w:val="22"/>
        </w:rPr>
        <w:t>отдыхающих</w:t>
      </w:r>
      <w:r w:rsidRPr="00ED3B9F">
        <w:rPr>
          <w:rFonts w:ascii="Times New Roman" w:hAnsi="Times New Roman" w:cs="Times New Roman"/>
          <w:sz w:val="22"/>
          <w:szCs w:val="22"/>
        </w:rPr>
        <w:t xml:space="preserve"> на Базе отдыха «Тихие зори» производится на основании путевки или ваучера, выписанного Агентом</w:t>
      </w:r>
      <w:r>
        <w:rPr>
          <w:rFonts w:ascii="Times New Roman" w:hAnsi="Times New Roman" w:cs="Times New Roman"/>
          <w:sz w:val="22"/>
          <w:szCs w:val="22"/>
        </w:rPr>
        <w:t>, при предъявлении удостоверения личности</w:t>
      </w:r>
      <w:r w:rsidRPr="00ED3B9F">
        <w:rPr>
          <w:rFonts w:ascii="Times New Roman" w:hAnsi="Times New Roman" w:cs="Times New Roman"/>
          <w:sz w:val="22"/>
          <w:szCs w:val="22"/>
        </w:rPr>
        <w:t>.</w:t>
      </w:r>
    </w:p>
    <w:p w:rsidR="00A2048C" w:rsidRPr="00ED3B9F" w:rsidRDefault="00A2048C" w:rsidP="00ED3B9F">
      <w:pPr>
        <w:pStyle w:val="a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Отдыхающие</w:t>
      </w:r>
      <w:r w:rsidRPr="00ED3B9F">
        <w:rPr>
          <w:rFonts w:ascii="Times New Roman" w:hAnsi="Times New Roman" w:cs="Times New Roman"/>
          <w:sz w:val="22"/>
          <w:szCs w:val="22"/>
        </w:rPr>
        <w:t xml:space="preserve"> с животными на Базе отдыха «Тихие зори» не размещаются. При несоблюдении этого условия администрация будет вынуждена отказать в размещении.</w:t>
      </w:r>
    </w:p>
    <w:p w:rsidR="00A2048C" w:rsidRPr="00ED3B9F" w:rsidRDefault="00A2048C" w:rsidP="006D752F">
      <w:pPr>
        <w:pStyle w:val="a7"/>
        <w:numPr>
          <w:ilvl w:val="2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 xml:space="preserve">Направлять отдыхающих в строгом соответствии с графиками заездов и подтвержденными </w:t>
      </w:r>
      <w:r>
        <w:rPr>
          <w:rFonts w:ascii="Times New Roman" w:hAnsi="Times New Roman" w:cs="Times New Roman"/>
          <w:sz w:val="22"/>
          <w:szCs w:val="22"/>
        </w:rPr>
        <w:t>Принципалом письменными заявками.</w:t>
      </w:r>
    </w:p>
    <w:p w:rsidR="00A2048C" w:rsidRDefault="00A2048C" w:rsidP="00ED3B9F">
      <w:pPr>
        <w:pStyle w:val="a7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048C" w:rsidRDefault="00A2048C" w:rsidP="00ED3B9F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B9F">
        <w:rPr>
          <w:rFonts w:ascii="Times New Roman" w:hAnsi="Times New Roman" w:cs="Times New Roman"/>
          <w:b/>
          <w:sz w:val="22"/>
          <w:szCs w:val="22"/>
        </w:rPr>
        <w:t>ПОРЯДОК</w:t>
      </w:r>
      <w:r>
        <w:rPr>
          <w:rFonts w:ascii="Times New Roman" w:hAnsi="Times New Roman" w:cs="Times New Roman"/>
          <w:b/>
          <w:sz w:val="22"/>
          <w:szCs w:val="22"/>
        </w:rPr>
        <w:t xml:space="preserve"> ВЗАИМОДЕЙСТВИЯ И </w:t>
      </w:r>
      <w:r w:rsidRPr="00ED3B9F">
        <w:rPr>
          <w:rFonts w:ascii="Times New Roman" w:hAnsi="Times New Roman" w:cs="Times New Roman"/>
          <w:b/>
          <w:sz w:val="22"/>
          <w:szCs w:val="22"/>
        </w:rPr>
        <w:t>РАСЧЕТ</w:t>
      </w:r>
      <w:r>
        <w:rPr>
          <w:rFonts w:ascii="Times New Roman" w:hAnsi="Times New Roman" w:cs="Times New Roman"/>
          <w:b/>
          <w:sz w:val="22"/>
          <w:szCs w:val="22"/>
        </w:rPr>
        <w:t>ОВ</w:t>
      </w:r>
    </w:p>
    <w:p w:rsidR="00A2048C" w:rsidRDefault="00A2048C" w:rsidP="00497E3C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Агент </w:t>
      </w:r>
      <w:r w:rsidRPr="00497E3C">
        <w:rPr>
          <w:rFonts w:ascii="Times New Roman" w:hAnsi="Times New Roman" w:cs="Times New Roman"/>
          <w:sz w:val="22"/>
          <w:szCs w:val="22"/>
        </w:rPr>
        <w:t xml:space="preserve">направляет </w:t>
      </w:r>
      <w:r>
        <w:rPr>
          <w:rFonts w:ascii="Times New Roman" w:hAnsi="Times New Roman" w:cs="Times New Roman"/>
          <w:sz w:val="22"/>
          <w:szCs w:val="22"/>
        </w:rPr>
        <w:t xml:space="preserve">Принципалу заявку на фирменном бланке Агента </w:t>
      </w:r>
      <w:r w:rsidRPr="00497E3C">
        <w:rPr>
          <w:rFonts w:ascii="Times New Roman" w:hAnsi="Times New Roman" w:cs="Times New Roman"/>
          <w:sz w:val="22"/>
          <w:szCs w:val="22"/>
        </w:rPr>
        <w:t xml:space="preserve">в письменном виде либо электронной почтой; </w:t>
      </w:r>
    </w:p>
    <w:p w:rsidR="00A2048C" w:rsidRDefault="00A2048C" w:rsidP="00497E3C">
      <w:pPr>
        <w:pStyle w:val="a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7E3C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заявке</w:t>
      </w:r>
      <w:r w:rsidRPr="00497E3C">
        <w:rPr>
          <w:rFonts w:ascii="Times New Roman" w:hAnsi="Times New Roman" w:cs="Times New Roman"/>
          <w:sz w:val="22"/>
          <w:szCs w:val="22"/>
        </w:rPr>
        <w:t xml:space="preserve"> должно б</w:t>
      </w:r>
      <w:r>
        <w:rPr>
          <w:rFonts w:ascii="Times New Roman" w:hAnsi="Times New Roman" w:cs="Times New Roman"/>
          <w:sz w:val="22"/>
          <w:szCs w:val="22"/>
        </w:rPr>
        <w:t>ыть указано: реквизиты Агента</w:t>
      </w:r>
      <w:r w:rsidRPr="00497E3C">
        <w:rPr>
          <w:rFonts w:ascii="Times New Roman" w:hAnsi="Times New Roman" w:cs="Times New Roman"/>
          <w:sz w:val="22"/>
          <w:szCs w:val="22"/>
        </w:rPr>
        <w:t>, Ф.И.О.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7E3C">
        <w:rPr>
          <w:rFonts w:ascii="Times New Roman" w:hAnsi="Times New Roman" w:cs="Times New Roman"/>
          <w:sz w:val="22"/>
          <w:szCs w:val="22"/>
        </w:rPr>
        <w:t xml:space="preserve">и паспортные данные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497E3C">
        <w:rPr>
          <w:rFonts w:ascii="Times New Roman" w:hAnsi="Times New Roman" w:cs="Times New Roman"/>
          <w:sz w:val="22"/>
          <w:szCs w:val="22"/>
        </w:rPr>
        <w:t>лиента, количество требуемых мест</w:t>
      </w:r>
      <w:r>
        <w:rPr>
          <w:rFonts w:ascii="Times New Roman" w:hAnsi="Times New Roman" w:cs="Times New Roman"/>
          <w:sz w:val="22"/>
          <w:szCs w:val="22"/>
        </w:rPr>
        <w:t xml:space="preserve"> (в том числе и детских)</w:t>
      </w:r>
      <w:r w:rsidRPr="00497E3C">
        <w:rPr>
          <w:rFonts w:ascii="Times New Roman" w:hAnsi="Times New Roman" w:cs="Times New Roman"/>
          <w:sz w:val="22"/>
          <w:szCs w:val="22"/>
        </w:rPr>
        <w:t>, дата и час заезда и выезда, категория номера</w:t>
      </w:r>
      <w:r>
        <w:rPr>
          <w:rFonts w:ascii="Times New Roman" w:hAnsi="Times New Roman" w:cs="Times New Roman"/>
          <w:sz w:val="22"/>
          <w:szCs w:val="22"/>
        </w:rPr>
        <w:t xml:space="preserve"> (коттеджа)</w:t>
      </w:r>
      <w:r w:rsidRPr="00497E3C">
        <w:rPr>
          <w:rFonts w:ascii="Times New Roman" w:hAnsi="Times New Roman" w:cs="Times New Roman"/>
          <w:sz w:val="22"/>
          <w:szCs w:val="22"/>
        </w:rPr>
        <w:t>,</w:t>
      </w:r>
      <w:r w:rsidR="009E7739">
        <w:rPr>
          <w:rFonts w:ascii="Times New Roman" w:hAnsi="Times New Roman" w:cs="Times New Roman"/>
          <w:sz w:val="22"/>
          <w:szCs w:val="22"/>
        </w:rPr>
        <w:t xml:space="preserve"> Ф.И.О., должность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7739">
        <w:rPr>
          <w:rFonts w:ascii="Times New Roman" w:hAnsi="Times New Roman" w:cs="Times New Roman"/>
          <w:sz w:val="22"/>
          <w:szCs w:val="22"/>
        </w:rPr>
        <w:t xml:space="preserve">и подпись </w:t>
      </w:r>
      <w:r w:rsidRPr="00497E3C">
        <w:rPr>
          <w:rFonts w:ascii="Times New Roman" w:hAnsi="Times New Roman" w:cs="Times New Roman"/>
          <w:sz w:val="22"/>
          <w:szCs w:val="22"/>
        </w:rPr>
        <w:t xml:space="preserve">производившего бронирование, гарантия оплаты. При отсутствии одного из вышеуказанных пунктов бронь может остаться непринятой </w:t>
      </w:r>
      <w:r>
        <w:rPr>
          <w:rFonts w:ascii="Times New Roman" w:hAnsi="Times New Roman" w:cs="Times New Roman"/>
          <w:sz w:val="22"/>
          <w:szCs w:val="22"/>
        </w:rPr>
        <w:t>Принципалом</w:t>
      </w:r>
      <w:r w:rsidRPr="00497E3C">
        <w:rPr>
          <w:rFonts w:ascii="Times New Roman" w:hAnsi="Times New Roman" w:cs="Times New Roman"/>
          <w:sz w:val="22"/>
          <w:szCs w:val="22"/>
        </w:rPr>
        <w:t xml:space="preserve">. </w:t>
      </w:r>
      <w:r w:rsidRPr="00497E3C">
        <w:rPr>
          <w:rFonts w:ascii="Times New Roman" w:hAnsi="Times New Roman" w:cs="Times New Roman"/>
          <w:sz w:val="22"/>
          <w:szCs w:val="22"/>
        </w:rPr>
        <w:lastRenderedPageBreak/>
        <w:t xml:space="preserve">Бронирование считается состоявшимся только при ответе на заявку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97E3C">
        <w:rPr>
          <w:rFonts w:ascii="Times New Roman" w:hAnsi="Times New Roman" w:cs="Times New Roman"/>
          <w:sz w:val="22"/>
          <w:szCs w:val="22"/>
        </w:rPr>
        <w:t xml:space="preserve">ринципалом в электронном или письменном виде. </w:t>
      </w:r>
    </w:p>
    <w:p w:rsidR="00A2048C" w:rsidRDefault="00A2048C" w:rsidP="00497E3C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7E3C">
        <w:rPr>
          <w:rFonts w:ascii="Times New Roman" w:hAnsi="Times New Roman" w:cs="Times New Roman"/>
          <w:sz w:val="22"/>
          <w:szCs w:val="22"/>
        </w:rPr>
        <w:t>Принципал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7E3C">
        <w:rPr>
          <w:rFonts w:ascii="Times New Roman" w:hAnsi="Times New Roman" w:cs="Times New Roman"/>
          <w:sz w:val="22"/>
          <w:szCs w:val="22"/>
        </w:rPr>
        <w:t xml:space="preserve"> при наличии свободных мест, подтверждает заявку и выставляет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497E3C">
        <w:rPr>
          <w:rFonts w:ascii="Times New Roman" w:hAnsi="Times New Roman" w:cs="Times New Roman"/>
          <w:sz w:val="22"/>
          <w:szCs w:val="22"/>
        </w:rPr>
        <w:t xml:space="preserve">чет на оплату путевок в соответствии с полученной заявкой от </w:t>
      </w:r>
      <w:r>
        <w:rPr>
          <w:rFonts w:ascii="Times New Roman" w:hAnsi="Times New Roman" w:cs="Times New Roman"/>
          <w:sz w:val="22"/>
          <w:szCs w:val="22"/>
        </w:rPr>
        <w:t>Агента</w:t>
      </w:r>
      <w:r w:rsidRPr="00497E3C">
        <w:rPr>
          <w:rFonts w:ascii="Times New Roman" w:hAnsi="Times New Roman" w:cs="Times New Roman"/>
          <w:sz w:val="22"/>
          <w:szCs w:val="22"/>
        </w:rPr>
        <w:t>.</w:t>
      </w:r>
    </w:p>
    <w:p w:rsidR="00A2048C" w:rsidRDefault="00A2048C" w:rsidP="00A70D48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70D48">
        <w:rPr>
          <w:rFonts w:ascii="Times New Roman" w:hAnsi="Times New Roman" w:cs="Times New Roman"/>
          <w:sz w:val="22"/>
          <w:szCs w:val="22"/>
        </w:rPr>
        <w:t>Агент оплачивает забронированные на основании заявки услуги за вычетом агентского вознаграждения.</w:t>
      </w:r>
    </w:p>
    <w:p w:rsidR="00A2048C" w:rsidRDefault="00A2048C" w:rsidP="00A70D48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70D48">
        <w:rPr>
          <w:rFonts w:ascii="Times New Roman" w:hAnsi="Times New Roman" w:cs="Times New Roman"/>
          <w:sz w:val="22"/>
          <w:szCs w:val="22"/>
        </w:rPr>
        <w:t>Вознаграждение Агента</w:t>
      </w:r>
      <w:r>
        <w:rPr>
          <w:rFonts w:ascii="Times New Roman" w:hAnsi="Times New Roman" w:cs="Times New Roman"/>
          <w:sz w:val="22"/>
          <w:szCs w:val="22"/>
        </w:rPr>
        <w:t xml:space="preserve"> по Договору</w:t>
      </w:r>
      <w:r w:rsidRPr="00A70D48">
        <w:rPr>
          <w:rFonts w:ascii="Times New Roman" w:hAnsi="Times New Roman" w:cs="Times New Roman"/>
          <w:sz w:val="22"/>
          <w:szCs w:val="22"/>
        </w:rPr>
        <w:t xml:space="preserve"> составляет 10</w:t>
      </w:r>
      <w:r>
        <w:rPr>
          <w:rFonts w:ascii="Times New Roman" w:hAnsi="Times New Roman" w:cs="Times New Roman"/>
          <w:sz w:val="22"/>
          <w:szCs w:val="22"/>
        </w:rPr>
        <w:t xml:space="preserve"> (десять)</w:t>
      </w:r>
      <w:r w:rsidRPr="00A70D48">
        <w:rPr>
          <w:rFonts w:ascii="Times New Roman" w:hAnsi="Times New Roman" w:cs="Times New Roman"/>
          <w:sz w:val="22"/>
          <w:szCs w:val="22"/>
        </w:rPr>
        <w:t xml:space="preserve"> 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0D48">
        <w:rPr>
          <w:rFonts w:ascii="Times New Roman" w:hAnsi="Times New Roman" w:cs="Times New Roman"/>
          <w:sz w:val="22"/>
          <w:szCs w:val="22"/>
        </w:rPr>
        <w:t xml:space="preserve"> от</w:t>
      </w:r>
      <w:r w:rsidR="00114D2F">
        <w:rPr>
          <w:rFonts w:ascii="Times New Roman" w:hAnsi="Times New Roman" w:cs="Times New Roman"/>
          <w:sz w:val="22"/>
          <w:szCs w:val="22"/>
        </w:rPr>
        <w:t xml:space="preserve"> цен, указанных в</w:t>
      </w:r>
      <w:r w:rsidRPr="00A70D48">
        <w:rPr>
          <w:rFonts w:ascii="Times New Roman" w:hAnsi="Times New Roman" w:cs="Times New Roman"/>
          <w:sz w:val="22"/>
          <w:szCs w:val="22"/>
        </w:rPr>
        <w:t xml:space="preserve"> пр</w:t>
      </w:r>
      <w:r w:rsidR="00114D2F">
        <w:rPr>
          <w:rFonts w:ascii="Times New Roman" w:hAnsi="Times New Roman" w:cs="Times New Roman"/>
          <w:sz w:val="22"/>
          <w:szCs w:val="22"/>
        </w:rPr>
        <w:t>айс-листах,</w:t>
      </w:r>
      <w:r w:rsidRPr="00A70D48">
        <w:rPr>
          <w:rFonts w:ascii="Times New Roman" w:hAnsi="Times New Roman" w:cs="Times New Roman"/>
          <w:sz w:val="22"/>
          <w:szCs w:val="22"/>
        </w:rPr>
        <w:t xml:space="preserve"> за проживание на Базе отдыха</w:t>
      </w:r>
      <w:r>
        <w:rPr>
          <w:rFonts w:ascii="Times New Roman" w:hAnsi="Times New Roman" w:cs="Times New Roman"/>
          <w:sz w:val="22"/>
          <w:szCs w:val="22"/>
        </w:rPr>
        <w:t xml:space="preserve"> «Тихие зори»</w:t>
      </w:r>
      <w:r w:rsidR="008E082B">
        <w:rPr>
          <w:rFonts w:ascii="Times New Roman" w:hAnsi="Times New Roman" w:cs="Times New Roman"/>
          <w:sz w:val="22"/>
          <w:szCs w:val="22"/>
        </w:rPr>
        <w:t xml:space="preserve">, размещенных на официальном сайте </w:t>
      </w:r>
      <w:r w:rsidR="008E082B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8E082B" w:rsidRPr="008E082B">
        <w:rPr>
          <w:rFonts w:ascii="Times New Roman" w:hAnsi="Times New Roman" w:cs="Times New Roman"/>
          <w:sz w:val="22"/>
          <w:szCs w:val="22"/>
        </w:rPr>
        <w:t>.</w:t>
      </w:r>
      <w:r w:rsidR="008E082B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8E082B" w:rsidRPr="008E082B">
        <w:rPr>
          <w:rFonts w:ascii="Times New Roman" w:hAnsi="Times New Roman" w:cs="Times New Roman"/>
          <w:sz w:val="22"/>
          <w:szCs w:val="22"/>
        </w:rPr>
        <w:t>-</w:t>
      </w:r>
      <w:r w:rsidR="008E082B">
        <w:rPr>
          <w:rFonts w:ascii="Times New Roman" w:hAnsi="Times New Roman" w:cs="Times New Roman"/>
          <w:sz w:val="22"/>
          <w:szCs w:val="22"/>
          <w:lang w:val="en-US"/>
        </w:rPr>
        <w:t>zori</w:t>
      </w:r>
      <w:r w:rsidR="008E082B" w:rsidRPr="008E082B">
        <w:rPr>
          <w:rFonts w:ascii="Times New Roman" w:hAnsi="Times New Roman" w:cs="Times New Roman"/>
          <w:sz w:val="22"/>
          <w:szCs w:val="22"/>
        </w:rPr>
        <w:t>.</w:t>
      </w:r>
      <w:r w:rsidR="008E082B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A70D48">
        <w:rPr>
          <w:rFonts w:ascii="Times New Roman" w:hAnsi="Times New Roman" w:cs="Times New Roman"/>
          <w:sz w:val="22"/>
          <w:szCs w:val="22"/>
        </w:rPr>
        <w:t>. По соглашению сторон размер агентского вознаграждения может быть изменен.</w:t>
      </w:r>
    </w:p>
    <w:p w:rsidR="00A2048C" w:rsidRDefault="00A2048C" w:rsidP="00CB7216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70D48">
        <w:rPr>
          <w:rFonts w:ascii="Times New Roman" w:hAnsi="Times New Roman" w:cs="Times New Roman"/>
          <w:sz w:val="22"/>
          <w:szCs w:val="22"/>
        </w:rPr>
        <w:t xml:space="preserve"> </w:t>
      </w:r>
      <w:r w:rsidRPr="00CB7216">
        <w:rPr>
          <w:rFonts w:ascii="Times New Roman" w:hAnsi="Times New Roman" w:cs="Times New Roman"/>
          <w:sz w:val="22"/>
          <w:szCs w:val="22"/>
        </w:rPr>
        <w:t xml:space="preserve">Оплата услуг </w:t>
      </w:r>
      <w:r>
        <w:rPr>
          <w:rFonts w:ascii="Times New Roman" w:hAnsi="Times New Roman" w:cs="Times New Roman"/>
          <w:sz w:val="22"/>
          <w:szCs w:val="22"/>
        </w:rPr>
        <w:t>по Договору производит</w:t>
      </w:r>
      <w:r w:rsidRPr="00CB7216">
        <w:rPr>
          <w:rFonts w:ascii="Times New Roman" w:hAnsi="Times New Roman" w:cs="Times New Roman"/>
          <w:sz w:val="22"/>
          <w:szCs w:val="22"/>
        </w:rPr>
        <w:t>ся</w:t>
      </w:r>
      <w:r>
        <w:rPr>
          <w:rFonts w:ascii="Times New Roman" w:hAnsi="Times New Roman" w:cs="Times New Roman"/>
          <w:sz w:val="22"/>
          <w:szCs w:val="22"/>
        </w:rPr>
        <w:t xml:space="preserve"> на р</w:t>
      </w:r>
      <w:r w:rsidR="009E7739">
        <w:rPr>
          <w:rFonts w:ascii="Times New Roman" w:hAnsi="Times New Roman" w:cs="Times New Roman"/>
          <w:sz w:val="22"/>
          <w:szCs w:val="22"/>
        </w:rPr>
        <w:t>асч</w:t>
      </w:r>
      <w:r>
        <w:rPr>
          <w:rFonts w:ascii="Times New Roman" w:hAnsi="Times New Roman" w:cs="Times New Roman"/>
          <w:sz w:val="22"/>
          <w:szCs w:val="22"/>
        </w:rPr>
        <w:t>/счет Принципала</w:t>
      </w:r>
      <w:r w:rsidRPr="00CB7216">
        <w:rPr>
          <w:rFonts w:ascii="Times New Roman" w:hAnsi="Times New Roman" w:cs="Times New Roman"/>
          <w:sz w:val="22"/>
          <w:szCs w:val="22"/>
        </w:rPr>
        <w:t xml:space="preserve"> в следующем порядке: </w:t>
      </w:r>
      <w:r w:rsidR="008E082B">
        <w:rPr>
          <w:rFonts w:ascii="Times New Roman" w:hAnsi="Times New Roman" w:cs="Times New Roman"/>
          <w:sz w:val="22"/>
          <w:szCs w:val="22"/>
        </w:rPr>
        <w:t>10</w:t>
      </w:r>
      <w:r w:rsidRPr="00CB7216">
        <w:rPr>
          <w:rFonts w:ascii="Times New Roman" w:hAnsi="Times New Roman" w:cs="Times New Roman"/>
          <w:sz w:val="22"/>
          <w:szCs w:val="22"/>
        </w:rPr>
        <w:t>0% (предоплата) в течение трёх банковских дней после выставления счета.</w:t>
      </w:r>
    </w:p>
    <w:p w:rsidR="00A2048C" w:rsidRDefault="00A2048C" w:rsidP="00CB7216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7216">
        <w:rPr>
          <w:rFonts w:ascii="Times New Roman" w:hAnsi="Times New Roman" w:cs="Times New Roman"/>
          <w:sz w:val="22"/>
          <w:szCs w:val="22"/>
        </w:rPr>
        <w:t xml:space="preserve">Днем оплаты считается день зачисления денежных средств на счет </w:t>
      </w:r>
      <w:r>
        <w:rPr>
          <w:rFonts w:ascii="Times New Roman" w:hAnsi="Times New Roman" w:cs="Times New Roman"/>
          <w:sz w:val="22"/>
          <w:szCs w:val="22"/>
        </w:rPr>
        <w:t>Принципала</w:t>
      </w:r>
      <w:r w:rsidRPr="00CB72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2048C" w:rsidRDefault="00A2048C" w:rsidP="00CB7216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Агент</w:t>
      </w:r>
      <w:r w:rsidRPr="00CB7216">
        <w:rPr>
          <w:rFonts w:ascii="Times New Roman" w:hAnsi="Times New Roman" w:cs="Times New Roman"/>
          <w:sz w:val="22"/>
          <w:szCs w:val="22"/>
        </w:rPr>
        <w:t xml:space="preserve"> обязан направить </w:t>
      </w:r>
      <w:r>
        <w:rPr>
          <w:rFonts w:ascii="Times New Roman" w:hAnsi="Times New Roman" w:cs="Times New Roman"/>
          <w:sz w:val="22"/>
          <w:szCs w:val="22"/>
        </w:rPr>
        <w:t>Принципалу</w:t>
      </w:r>
      <w:r w:rsidRPr="00CB7216">
        <w:rPr>
          <w:rFonts w:ascii="Times New Roman" w:hAnsi="Times New Roman" w:cs="Times New Roman"/>
          <w:sz w:val="22"/>
          <w:szCs w:val="22"/>
        </w:rPr>
        <w:t xml:space="preserve"> копию платежного поручения по эл</w:t>
      </w:r>
      <w:r>
        <w:rPr>
          <w:rFonts w:ascii="Times New Roman" w:hAnsi="Times New Roman" w:cs="Times New Roman"/>
          <w:sz w:val="22"/>
          <w:szCs w:val="22"/>
        </w:rPr>
        <w:t>ектронной</w:t>
      </w:r>
      <w:r w:rsidRPr="00CB7216">
        <w:rPr>
          <w:rFonts w:ascii="Times New Roman" w:hAnsi="Times New Roman" w:cs="Times New Roman"/>
          <w:sz w:val="22"/>
          <w:szCs w:val="22"/>
        </w:rPr>
        <w:t xml:space="preserve"> почте в течение 24 часов после оплаты счета.</w:t>
      </w:r>
    </w:p>
    <w:p w:rsidR="00A2048C" w:rsidRDefault="00A2048C" w:rsidP="00CB7216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1BE4">
        <w:rPr>
          <w:rFonts w:ascii="Times New Roman" w:hAnsi="Times New Roman" w:cs="Times New Roman"/>
          <w:sz w:val="22"/>
          <w:szCs w:val="22"/>
        </w:rPr>
        <w:t xml:space="preserve">При отсутствии оплаты или письменного подтверждения о произведенной оплате </w:t>
      </w:r>
      <w:r>
        <w:rPr>
          <w:rFonts w:ascii="Times New Roman" w:hAnsi="Times New Roman" w:cs="Times New Roman"/>
          <w:sz w:val="22"/>
          <w:szCs w:val="22"/>
        </w:rPr>
        <w:t>Принципал</w:t>
      </w:r>
      <w:r w:rsidRPr="00FE1BE4">
        <w:rPr>
          <w:rFonts w:ascii="Times New Roman" w:hAnsi="Times New Roman" w:cs="Times New Roman"/>
          <w:sz w:val="22"/>
          <w:szCs w:val="22"/>
        </w:rPr>
        <w:t xml:space="preserve"> имеет право самостоятельно реализовать забронированные </w:t>
      </w:r>
      <w:r>
        <w:rPr>
          <w:rFonts w:ascii="Times New Roman" w:hAnsi="Times New Roman" w:cs="Times New Roman"/>
          <w:sz w:val="22"/>
          <w:szCs w:val="22"/>
        </w:rPr>
        <w:t>Агентом</w:t>
      </w:r>
      <w:r w:rsidRPr="00FE1BE4">
        <w:rPr>
          <w:rFonts w:ascii="Times New Roman" w:hAnsi="Times New Roman" w:cs="Times New Roman"/>
          <w:sz w:val="22"/>
          <w:szCs w:val="22"/>
        </w:rPr>
        <w:t xml:space="preserve"> путевки.</w:t>
      </w:r>
    </w:p>
    <w:p w:rsidR="00A2048C" w:rsidRDefault="00A2048C" w:rsidP="00FE1BE4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Принципал</w:t>
      </w:r>
      <w:r w:rsidRPr="00FE1BE4">
        <w:rPr>
          <w:rFonts w:ascii="Times New Roman" w:hAnsi="Times New Roman" w:cs="Times New Roman"/>
          <w:sz w:val="22"/>
          <w:szCs w:val="22"/>
        </w:rPr>
        <w:t xml:space="preserve"> и Агент производят ежеквартальную сверку расчетов и оформляют акты выполненных работ. </w:t>
      </w:r>
    </w:p>
    <w:p w:rsidR="00A2048C" w:rsidRPr="00FE1BE4" w:rsidRDefault="00A2048C" w:rsidP="00FE1BE4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1BE4">
        <w:rPr>
          <w:rFonts w:ascii="Times New Roman" w:hAnsi="Times New Roman" w:cs="Times New Roman"/>
          <w:sz w:val="22"/>
          <w:szCs w:val="22"/>
        </w:rPr>
        <w:t>Дополнительные услуги, не входящие в стоимость договора, оплачиваются отдыхающими на Базе отдыха «Тихие зори» по действующим прайс</w:t>
      </w:r>
      <w:r>
        <w:rPr>
          <w:rFonts w:ascii="Times New Roman" w:hAnsi="Times New Roman" w:cs="Times New Roman"/>
          <w:sz w:val="22"/>
          <w:szCs w:val="22"/>
        </w:rPr>
        <w:t>-листам</w:t>
      </w:r>
      <w:r w:rsidRPr="00FE1BE4">
        <w:rPr>
          <w:rFonts w:ascii="Times New Roman" w:hAnsi="Times New Roman" w:cs="Times New Roman"/>
          <w:sz w:val="22"/>
          <w:szCs w:val="22"/>
        </w:rPr>
        <w:t>, за наличный расчет.</w:t>
      </w:r>
    </w:p>
    <w:p w:rsidR="00A2048C" w:rsidRPr="00ED3B9F" w:rsidRDefault="00A2048C" w:rsidP="00ED3B9F">
      <w:pPr>
        <w:pStyle w:val="a7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048C" w:rsidRDefault="00A2048C" w:rsidP="00ED3B9F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B9F">
        <w:rPr>
          <w:rFonts w:ascii="Times New Roman" w:hAnsi="Times New Roman" w:cs="Times New Roman"/>
          <w:b/>
          <w:sz w:val="22"/>
          <w:szCs w:val="22"/>
        </w:rPr>
        <w:t>ОТВЕТСТВЕННОСТЬ СТОРОН И ПОРЯДОК РАЗРЕШЕНИЯ СПОРОВ</w:t>
      </w:r>
    </w:p>
    <w:p w:rsidR="00A2048C" w:rsidRDefault="00A2048C" w:rsidP="00ED3B9F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  <w:r w:rsidRPr="00ED09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048C" w:rsidRDefault="00A2048C" w:rsidP="00ED3B9F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не </w:t>
      </w:r>
      <w:r w:rsidRPr="00ED09F2">
        <w:rPr>
          <w:rFonts w:ascii="Times New Roman" w:hAnsi="Times New Roman" w:cs="Times New Roman"/>
          <w:sz w:val="22"/>
          <w:szCs w:val="22"/>
        </w:rPr>
        <w:t>поступлени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ED09F2">
        <w:rPr>
          <w:rFonts w:ascii="Times New Roman" w:hAnsi="Times New Roman" w:cs="Times New Roman"/>
          <w:sz w:val="22"/>
          <w:szCs w:val="22"/>
        </w:rPr>
        <w:t xml:space="preserve"> соответствующих денежных средств на р</w:t>
      </w:r>
      <w:r w:rsidR="007C2BF8">
        <w:rPr>
          <w:rFonts w:ascii="Times New Roman" w:hAnsi="Times New Roman" w:cs="Times New Roman"/>
          <w:sz w:val="22"/>
          <w:szCs w:val="22"/>
        </w:rPr>
        <w:t>асч</w:t>
      </w:r>
      <w:r w:rsidRPr="00ED09F2">
        <w:rPr>
          <w:rFonts w:ascii="Times New Roman" w:hAnsi="Times New Roman" w:cs="Times New Roman"/>
          <w:sz w:val="22"/>
          <w:szCs w:val="22"/>
        </w:rPr>
        <w:t xml:space="preserve">/счет Принципала, на момент заселения отдыхающих, осуществивших бронирование через Агента, Принципал имеет право не заселять отдыхающего, при этом ответственность за не предоставление услуг по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ED09F2">
        <w:rPr>
          <w:rFonts w:ascii="Times New Roman" w:hAnsi="Times New Roman" w:cs="Times New Roman"/>
          <w:sz w:val="22"/>
          <w:szCs w:val="22"/>
        </w:rPr>
        <w:t>оговору несет Агент.</w:t>
      </w:r>
    </w:p>
    <w:p w:rsidR="00A2048C" w:rsidRDefault="00A2048C" w:rsidP="00ED3B9F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D127F">
        <w:rPr>
          <w:rFonts w:ascii="Times New Roman" w:hAnsi="Times New Roman" w:cs="Times New Roman"/>
          <w:sz w:val="22"/>
          <w:szCs w:val="22"/>
        </w:rPr>
        <w:t>Об отказе от заказанной ранее путевки, либо о перен</w:t>
      </w:r>
      <w:r w:rsidR="003E4B03">
        <w:rPr>
          <w:rFonts w:ascii="Times New Roman" w:hAnsi="Times New Roman" w:cs="Times New Roman"/>
          <w:sz w:val="22"/>
          <w:szCs w:val="22"/>
        </w:rPr>
        <w:t>осе</w:t>
      </w:r>
      <w:r w:rsidRPr="00AD127F">
        <w:rPr>
          <w:rFonts w:ascii="Times New Roman" w:hAnsi="Times New Roman" w:cs="Times New Roman"/>
          <w:sz w:val="22"/>
          <w:szCs w:val="22"/>
        </w:rPr>
        <w:t xml:space="preserve"> сроков путевки</w:t>
      </w:r>
      <w:r w:rsidR="002A16FF">
        <w:rPr>
          <w:rFonts w:ascii="Times New Roman" w:hAnsi="Times New Roman" w:cs="Times New Roman"/>
          <w:sz w:val="22"/>
          <w:szCs w:val="22"/>
        </w:rPr>
        <w:t>,</w:t>
      </w:r>
      <w:r w:rsidRPr="00AD12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Агент</w:t>
      </w:r>
      <w:r w:rsidRPr="00AD127F">
        <w:rPr>
          <w:rFonts w:ascii="Times New Roman" w:hAnsi="Times New Roman" w:cs="Times New Roman"/>
          <w:sz w:val="22"/>
          <w:szCs w:val="22"/>
        </w:rPr>
        <w:t xml:space="preserve"> обязан незамедлительно</w:t>
      </w:r>
      <w:r w:rsidR="002A16F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51399" w:rsidRPr="00B51399">
        <w:rPr>
          <w:rFonts w:ascii="Times New Roman" w:hAnsi="Times New Roman" w:cs="Times New Roman"/>
          <w:sz w:val="22"/>
          <w:szCs w:val="22"/>
        </w:rPr>
        <w:t>в течение</w:t>
      </w:r>
      <w:r w:rsidR="002A16FF">
        <w:rPr>
          <w:rFonts w:ascii="Times New Roman" w:hAnsi="Times New Roman" w:cs="Times New Roman"/>
          <w:sz w:val="22"/>
          <w:szCs w:val="22"/>
        </w:rPr>
        <w:t xml:space="preserve"> 24 часов,</w:t>
      </w:r>
      <w:r w:rsidRPr="00AD127F">
        <w:rPr>
          <w:rFonts w:ascii="Times New Roman" w:hAnsi="Times New Roman" w:cs="Times New Roman"/>
          <w:sz w:val="22"/>
          <w:szCs w:val="22"/>
        </w:rPr>
        <w:t xml:space="preserve"> уведомить </w:t>
      </w:r>
      <w:r>
        <w:rPr>
          <w:rFonts w:ascii="Times New Roman" w:hAnsi="Times New Roman" w:cs="Times New Roman"/>
          <w:sz w:val="22"/>
          <w:szCs w:val="22"/>
        </w:rPr>
        <w:t>Принципала</w:t>
      </w:r>
      <w:r w:rsidRPr="00AD127F">
        <w:rPr>
          <w:rFonts w:ascii="Times New Roman" w:hAnsi="Times New Roman" w:cs="Times New Roman"/>
          <w:sz w:val="22"/>
          <w:szCs w:val="22"/>
        </w:rPr>
        <w:t xml:space="preserve"> в письменной форме либо электронной почтой.</w:t>
      </w:r>
    </w:p>
    <w:p w:rsidR="00A2048C" w:rsidRDefault="00A2048C" w:rsidP="00AD127F">
      <w:pPr>
        <w:pStyle w:val="a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D127F">
        <w:rPr>
          <w:rFonts w:ascii="Times New Roman" w:hAnsi="Times New Roman" w:cs="Times New Roman"/>
          <w:sz w:val="22"/>
          <w:szCs w:val="22"/>
        </w:rPr>
        <w:t xml:space="preserve">Размеры неустойки, взыскиваемой с </w:t>
      </w:r>
      <w:r>
        <w:rPr>
          <w:rFonts w:ascii="Times New Roman" w:hAnsi="Times New Roman" w:cs="Times New Roman"/>
          <w:sz w:val="22"/>
          <w:szCs w:val="22"/>
        </w:rPr>
        <w:t>Агента</w:t>
      </w:r>
      <w:r w:rsidRPr="00AD127F">
        <w:rPr>
          <w:rFonts w:ascii="Times New Roman" w:hAnsi="Times New Roman" w:cs="Times New Roman"/>
          <w:sz w:val="22"/>
          <w:szCs w:val="22"/>
        </w:rPr>
        <w:t xml:space="preserve"> в пользу Принципала в случае аннулирования брони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127F">
        <w:rPr>
          <w:rFonts w:ascii="Times New Roman" w:hAnsi="Times New Roman" w:cs="Times New Roman"/>
          <w:sz w:val="22"/>
          <w:szCs w:val="22"/>
        </w:rPr>
        <w:t>(путёвки) либо переносе сроков заезда-выезда</w:t>
      </w:r>
      <w:r w:rsidR="007C2BF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BF8">
        <w:rPr>
          <w:rFonts w:ascii="Times New Roman" w:hAnsi="Times New Roman" w:cs="Times New Roman"/>
          <w:sz w:val="22"/>
          <w:szCs w:val="22"/>
        </w:rPr>
        <w:t>в следующих случаях</w:t>
      </w:r>
      <w:r w:rsidRPr="00AD127F">
        <w:rPr>
          <w:rFonts w:ascii="Times New Roman" w:hAnsi="Times New Roman" w:cs="Times New Roman"/>
          <w:sz w:val="22"/>
          <w:szCs w:val="22"/>
        </w:rPr>
        <w:t>:</w:t>
      </w:r>
    </w:p>
    <w:p w:rsidR="003E4B03" w:rsidRDefault="003E4B03" w:rsidP="003E4B03">
      <w:pPr>
        <w:pStyle w:val="a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3471">
        <w:rPr>
          <w:rFonts w:ascii="Times New Roman" w:hAnsi="Times New Roman" w:cs="Times New Roman"/>
          <w:sz w:val="22"/>
          <w:szCs w:val="22"/>
        </w:rPr>
        <w:t>- при отказе от брони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263471">
        <w:rPr>
          <w:rFonts w:ascii="Times New Roman" w:hAnsi="Times New Roman" w:cs="Times New Roman"/>
          <w:sz w:val="22"/>
          <w:szCs w:val="22"/>
        </w:rPr>
        <w:t>путевки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263471">
        <w:rPr>
          <w:rFonts w:ascii="Times New Roman" w:hAnsi="Times New Roman" w:cs="Times New Roman"/>
          <w:sz w:val="22"/>
          <w:szCs w:val="22"/>
        </w:rPr>
        <w:t xml:space="preserve"> либо перенесения сроков заезда-выезда от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63471">
        <w:rPr>
          <w:rFonts w:ascii="Times New Roman" w:hAnsi="Times New Roman" w:cs="Times New Roman"/>
          <w:sz w:val="22"/>
          <w:szCs w:val="22"/>
        </w:rPr>
        <w:t xml:space="preserve"> до </w:t>
      </w:r>
      <w:r w:rsidR="00461776">
        <w:rPr>
          <w:rFonts w:ascii="Times New Roman" w:hAnsi="Times New Roman" w:cs="Times New Roman"/>
          <w:sz w:val="22"/>
          <w:szCs w:val="22"/>
        </w:rPr>
        <w:t>3</w:t>
      </w:r>
      <w:r w:rsidRPr="00263471">
        <w:rPr>
          <w:rFonts w:ascii="Times New Roman" w:hAnsi="Times New Roman" w:cs="Times New Roman"/>
          <w:sz w:val="22"/>
          <w:szCs w:val="22"/>
        </w:rPr>
        <w:t xml:space="preserve"> суток до начала заезда – </w:t>
      </w:r>
      <w:r w:rsidR="00703DD3">
        <w:rPr>
          <w:rFonts w:ascii="Times New Roman" w:hAnsi="Times New Roman" w:cs="Times New Roman"/>
          <w:sz w:val="22"/>
          <w:szCs w:val="22"/>
        </w:rPr>
        <w:t>5</w:t>
      </w:r>
      <w:r w:rsidRPr="00263471">
        <w:rPr>
          <w:rFonts w:ascii="Times New Roman" w:hAnsi="Times New Roman" w:cs="Times New Roman"/>
          <w:sz w:val="22"/>
          <w:szCs w:val="22"/>
        </w:rPr>
        <w:t>0 % от стоимости путевки;</w:t>
      </w:r>
    </w:p>
    <w:p w:rsidR="00A2048C" w:rsidRDefault="00A2048C" w:rsidP="00062B93">
      <w:pPr>
        <w:pStyle w:val="a7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63471">
        <w:rPr>
          <w:rFonts w:ascii="Times New Roman" w:hAnsi="Times New Roman" w:cs="Times New Roman"/>
          <w:sz w:val="22"/>
          <w:szCs w:val="22"/>
        </w:rPr>
        <w:t>- при отказе от брони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263471">
        <w:rPr>
          <w:rFonts w:ascii="Times New Roman" w:hAnsi="Times New Roman" w:cs="Times New Roman"/>
          <w:sz w:val="22"/>
          <w:szCs w:val="22"/>
        </w:rPr>
        <w:t>путевки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263471">
        <w:rPr>
          <w:rFonts w:ascii="Times New Roman" w:hAnsi="Times New Roman" w:cs="Times New Roman"/>
          <w:sz w:val="22"/>
          <w:szCs w:val="22"/>
        </w:rPr>
        <w:t xml:space="preserve"> либо перенесения сроков заезда-выезда </w:t>
      </w:r>
      <w:r w:rsidR="003E4B03">
        <w:rPr>
          <w:rFonts w:ascii="Times New Roman" w:hAnsi="Times New Roman" w:cs="Times New Roman"/>
          <w:sz w:val="22"/>
          <w:szCs w:val="22"/>
        </w:rPr>
        <w:t>равно или менее 2</w:t>
      </w:r>
      <w:r>
        <w:rPr>
          <w:rFonts w:ascii="Times New Roman" w:hAnsi="Times New Roman" w:cs="Times New Roman"/>
          <w:sz w:val="22"/>
          <w:szCs w:val="22"/>
        </w:rPr>
        <w:t xml:space="preserve"> сут</w:t>
      </w:r>
      <w:r w:rsidR="003E4B03">
        <w:rPr>
          <w:rFonts w:ascii="Times New Roman" w:hAnsi="Times New Roman" w:cs="Times New Roman"/>
          <w:sz w:val="22"/>
          <w:szCs w:val="22"/>
        </w:rPr>
        <w:t>ок</w:t>
      </w:r>
      <w:r w:rsidRPr="00263471">
        <w:rPr>
          <w:rFonts w:ascii="Times New Roman" w:hAnsi="Times New Roman" w:cs="Times New Roman"/>
          <w:sz w:val="22"/>
          <w:szCs w:val="22"/>
        </w:rPr>
        <w:t xml:space="preserve"> до начала заезда –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263471">
        <w:rPr>
          <w:rFonts w:ascii="Times New Roman" w:hAnsi="Times New Roman" w:cs="Times New Roman"/>
          <w:sz w:val="22"/>
          <w:szCs w:val="22"/>
        </w:rPr>
        <w:t>0 %  стоимости путевки.</w:t>
      </w:r>
    </w:p>
    <w:p w:rsidR="00A2048C" w:rsidRPr="007C2BF8" w:rsidRDefault="00703DD3" w:rsidP="00C1078A">
      <w:pPr>
        <w:pStyle w:val="a7"/>
        <w:numPr>
          <w:ilvl w:val="1"/>
          <w:numId w:val="17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 оплаты неустойки. В</w:t>
      </w:r>
      <w:r w:rsidR="00A2048C" w:rsidRPr="007C2BF8">
        <w:rPr>
          <w:rFonts w:ascii="Times New Roman" w:hAnsi="Times New Roman" w:cs="Times New Roman"/>
          <w:sz w:val="22"/>
          <w:szCs w:val="22"/>
        </w:rPr>
        <w:t xml:space="preserve"> случае возникновения оснований, предусмотренных п. 4.3. настоящего договора, Агент обязан перечислить ден</w:t>
      </w:r>
      <w:r w:rsidR="00B51399" w:rsidRPr="007C2BF8">
        <w:rPr>
          <w:rFonts w:ascii="Times New Roman" w:hAnsi="Times New Roman" w:cs="Times New Roman"/>
          <w:sz w:val="22"/>
          <w:szCs w:val="22"/>
        </w:rPr>
        <w:t>ежные</w:t>
      </w:r>
      <w:r w:rsidR="00A2048C" w:rsidRPr="007C2BF8">
        <w:rPr>
          <w:rFonts w:ascii="Times New Roman" w:hAnsi="Times New Roman" w:cs="Times New Roman"/>
          <w:sz w:val="22"/>
          <w:szCs w:val="22"/>
        </w:rPr>
        <w:t xml:space="preserve"> средства на расч</w:t>
      </w:r>
      <w:r w:rsidR="007C2BF8" w:rsidRPr="007C2BF8">
        <w:rPr>
          <w:rFonts w:ascii="Times New Roman" w:hAnsi="Times New Roman" w:cs="Times New Roman"/>
          <w:sz w:val="22"/>
          <w:szCs w:val="22"/>
        </w:rPr>
        <w:t>/</w:t>
      </w:r>
      <w:r w:rsidR="00B51399" w:rsidRPr="007C2BF8">
        <w:rPr>
          <w:rFonts w:ascii="Times New Roman" w:hAnsi="Times New Roman" w:cs="Times New Roman"/>
          <w:sz w:val="22"/>
          <w:szCs w:val="22"/>
        </w:rPr>
        <w:t>счет Прин</w:t>
      </w:r>
      <w:r w:rsidR="00A2048C" w:rsidRPr="007C2BF8">
        <w:rPr>
          <w:rFonts w:ascii="Times New Roman" w:hAnsi="Times New Roman" w:cs="Times New Roman"/>
          <w:sz w:val="22"/>
          <w:szCs w:val="22"/>
        </w:rPr>
        <w:t>ц</w:t>
      </w:r>
      <w:r w:rsidR="00B51399" w:rsidRPr="007C2BF8">
        <w:rPr>
          <w:rFonts w:ascii="Times New Roman" w:hAnsi="Times New Roman" w:cs="Times New Roman"/>
          <w:sz w:val="22"/>
          <w:szCs w:val="22"/>
        </w:rPr>
        <w:t>ипала</w:t>
      </w:r>
      <w:r w:rsidR="00A2048C" w:rsidRPr="007C2BF8">
        <w:rPr>
          <w:rFonts w:ascii="Times New Roman" w:hAnsi="Times New Roman" w:cs="Times New Roman"/>
          <w:sz w:val="22"/>
          <w:szCs w:val="22"/>
        </w:rPr>
        <w:t xml:space="preserve"> в течение 10 дней со дня получения от Принц</w:t>
      </w:r>
      <w:r w:rsidR="00B51399" w:rsidRPr="007C2BF8">
        <w:rPr>
          <w:rFonts w:ascii="Times New Roman" w:hAnsi="Times New Roman" w:cs="Times New Roman"/>
          <w:sz w:val="22"/>
          <w:szCs w:val="22"/>
        </w:rPr>
        <w:t>ипала</w:t>
      </w:r>
      <w:r w:rsidR="00A2048C" w:rsidRPr="007C2BF8">
        <w:rPr>
          <w:rFonts w:ascii="Times New Roman" w:hAnsi="Times New Roman" w:cs="Times New Roman"/>
          <w:sz w:val="22"/>
          <w:szCs w:val="22"/>
        </w:rPr>
        <w:t xml:space="preserve"> уведомления о</w:t>
      </w:r>
      <w:r>
        <w:rPr>
          <w:rFonts w:ascii="Times New Roman" w:hAnsi="Times New Roman" w:cs="Times New Roman"/>
          <w:sz w:val="22"/>
          <w:szCs w:val="22"/>
        </w:rPr>
        <w:t xml:space="preserve"> необходимости оплаты неустойки</w:t>
      </w:r>
      <w:r w:rsidR="00A2048C" w:rsidRPr="007C2BF8">
        <w:rPr>
          <w:rFonts w:ascii="Times New Roman" w:hAnsi="Times New Roman" w:cs="Times New Roman"/>
          <w:sz w:val="22"/>
          <w:szCs w:val="22"/>
        </w:rPr>
        <w:t>.</w:t>
      </w:r>
    </w:p>
    <w:p w:rsidR="00A2048C" w:rsidRDefault="00A2048C" w:rsidP="007C2BF8">
      <w:pPr>
        <w:pStyle w:val="a7"/>
        <w:numPr>
          <w:ilvl w:val="1"/>
          <w:numId w:val="17"/>
        </w:numPr>
        <w:tabs>
          <w:tab w:val="clear" w:pos="3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2B93">
        <w:rPr>
          <w:rFonts w:ascii="Times New Roman" w:hAnsi="Times New Roman" w:cs="Times New Roman"/>
          <w:sz w:val="22"/>
          <w:szCs w:val="22"/>
        </w:rPr>
        <w:t>В случае опоздания, неприбытия или досрочного отъезда клиента по любым причинам стоимость неиспользов</w:t>
      </w:r>
      <w:r>
        <w:rPr>
          <w:rFonts w:ascii="Times New Roman" w:hAnsi="Times New Roman" w:cs="Times New Roman"/>
          <w:sz w:val="22"/>
          <w:szCs w:val="22"/>
        </w:rPr>
        <w:t>анных дней путевки Принципалом</w:t>
      </w:r>
      <w:r w:rsidRPr="00062B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Агенту</w:t>
      </w:r>
      <w:r w:rsidRPr="00062B93">
        <w:rPr>
          <w:rFonts w:ascii="Times New Roman" w:hAnsi="Times New Roman" w:cs="Times New Roman"/>
          <w:sz w:val="22"/>
          <w:szCs w:val="22"/>
        </w:rPr>
        <w:t xml:space="preserve"> не возмещается.</w:t>
      </w:r>
    </w:p>
    <w:p w:rsidR="00A2048C" w:rsidRPr="00380F94" w:rsidRDefault="00A2048C" w:rsidP="00380F94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0F94">
        <w:rPr>
          <w:rFonts w:ascii="Times New Roman" w:hAnsi="Times New Roman" w:cs="Times New Roman"/>
          <w:color w:val="000000"/>
          <w:sz w:val="22"/>
          <w:szCs w:val="22"/>
        </w:rPr>
        <w:t xml:space="preserve">За нарушение установленных сроков перечисления денежных средств, Стороны несут ответственность в размере 0,1 (одна десятая) </w:t>
      </w:r>
      <w:r w:rsidR="00703DD3">
        <w:rPr>
          <w:rFonts w:ascii="Times New Roman" w:hAnsi="Times New Roman" w:cs="Times New Roman"/>
          <w:color w:val="000000"/>
          <w:sz w:val="22"/>
          <w:szCs w:val="22"/>
        </w:rPr>
        <w:t xml:space="preserve"> % </w:t>
      </w:r>
      <w:r w:rsidRPr="00380F94">
        <w:rPr>
          <w:rFonts w:ascii="Times New Roman" w:hAnsi="Times New Roman" w:cs="Times New Roman"/>
          <w:color w:val="000000"/>
          <w:sz w:val="22"/>
          <w:szCs w:val="22"/>
        </w:rPr>
        <w:t>процента от не перечисленной в срок суммы за каждый  день просрочки платежа.</w:t>
      </w:r>
    </w:p>
    <w:p w:rsidR="00A2048C" w:rsidRPr="007C2BF8" w:rsidRDefault="00A2048C" w:rsidP="00380F94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2BF8">
        <w:rPr>
          <w:rFonts w:ascii="Times New Roman" w:hAnsi="Times New Roman" w:cs="Times New Roman"/>
          <w:sz w:val="22"/>
          <w:szCs w:val="22"/>
        </w:rPr>
        <w:t>За предоставление недостоверной информации о Базе отдыха «Тихие зори» Агент несет полную материальную ответственность перед отдыхающими.</w:t>
      </w:r>
    </w:p>
    <w:p w:rsidR="00A2048C" w:rsidRPr="00BA2610" w:rsidRDefault="00A2048C" w:rsidP="00BA2610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2610">
        <w:rPr>
          <w:rFonts w:ascii="Times New Roman" w:hAnsi="Times New Roman" w:cs="Times New Roman"/>
          <w:sz w:val="22"/>
          <w:szCs w:val="22"/>
        </w:rPr>
        <w:t xml:space="preserve">Все споры и разногласия, которые могут возникнуть между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BA2610">
        <w:rPr>
          <w:rFonts w:ascii="Times New Roman" w:hAnsi="Times New Roman" w:cs="Times New Roman"/>
          <w:sz w:val="22"/>
          <w:szCs w:val="22"/>
        </w:rPr>
        <w:t xml:space="preserve">торонами по вопросам, не нашедшим своего разрешения в тексте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BA2610">
        <w:rPr>
          <w:rFonts w:ascii="Times New Roman" w:hAnsi="Times New Roman" w:cs="Times New Roman"/>
          <w:sz w:val="22"/>
          <w:szCs w:val="22"/>
        </w:rPr>
        <w:t>оговора, будут разрешаться путем переговоров.</w:t>
      </w:r>
    </w:p>
    <w:p w:rsidR="00A2048C" w:rsidRDefault="00A2048C" w:rsidP="00BA2610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2610">
        <w:rPr>
          <w:rFonts w:ascii="Times New Roman" w:hAnsi="Times New Roman" w:cs="Times New Roman"/>
          <w:sz w:val="22"/>
          <w:szCs w:val="22"/>
        </w:rPr>
        <w:t>При не урегулировании в процессе переговоров спорных вопросов, споры разрешаются в Арбитражном суде</w:t>
      </w:r>
      <w:r>
        <w:rPr>
          <w:rFonts w:ascii="Times New Roman" w:hAnsi="Times New Roman" w:cs="Times New Roman"/>
          <w:sz w:val="22"/>
          <w:szCs w:val="22"/>
        </w:rPr>
        <w:t xml:space="preserve"> г. Челябинска</w:t>
      </w:r>
      <w:r w:rsidRPr="00BA2610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РФ. </w:t>
      </w:r>
    </w:p>
    <w:p w:rsidR="00A2048C" w:rsidRPr="00BA2610" w:rsidRDefault="00A2048C" w:rsidP="002E363E">
      <w:pPr>
        <w:pStyle w:val="a7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A2048C" w:rsidRPr="00BA2610" w:rsidRDefault="00A2048C" w:rsidP="00BA2610">
      <w:pPr>
        <w:pStyle w:val="a7"/>
        <w:numPr>
          <w:ilvl w:val="0"/>
          <w:numId w:val="17"/>
        </w:num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A2610">
        <w:rPr>
          <w:rFonts w:ascii="Times New Roman" w:hAnsi="Times New Roman" w:cs="Times New Roman"/>
          <w:b/>
          <w:color w:val="000000"/>
          <w:sz w:val="22"/>
          <w:szCs w:val="22"/>
        </w:rPr>
        <w:t>ФОРС-МАЖОР</w:t>
      </w:r>
    </w:p>
    <w:p w:rsidR="00A2048C" w:rsidRPr="00B14F2F" w:rsidRDefault="00A2048C" w:rsidP="00B14F2F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3B9F">
        <w:rPr>
          <w:rFonts w:ascii="Times New Roman" w:hAnsi="Times New Roman" w:cs="Times New Roman"/>
          <w:color w:val="000000"/>
          <w:sz w:val="22"/>
          <w:szCs w:val="22"/>
        </w:rPr>
        <w:t>Стороны освобождаются от ответственности за полное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или частичное</w:t>
      </w:r>
      <w:r w:rsidRPr="00ED3B9F">
        <w:rPr>
          <w:rFonts w:ascii="Times New Roman" w:hAnsi="Times New Roman" w:cs="Times New Roman"/>
          <w:color w:val="000000"/>
          <w:sz w:val="22"/>
          <w:szCs w:val="22"/>
        </w:rPr>
        <w:t xml:space="preserve"> неисполнение обязательств по </w:t>
      </w:r>
      <w:r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ED3B9F">
        <w:rPr>
          <w:rFonts w:ascii="Times New Roman" w:hAnsi="Times New Roman" w:cs="Times New Roman"/>
          <w:color w:val="000000"/>
          <w:sz w:val="22"/>
          <w:szCs w:val="22"/>
        </w:rPr>
        <w:t>оговору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 случае, если </w:t>
      </w:r>
      <w:r w:rsidRPr="00ED3B9F">
        <w:rPr>
          <w:rFonts w:ascii="Times New Roman" w:hAnsi="Times New Roman" w:cs="Times New Roman"/>
          <w:color w:val="000000"/>
          <w:sz w:val="22"/>
          <w:szCs w:val="22"/>
        </w:rPr>
        <w:t xml:space="preserve">неисполнение явилось следствием </w:t>
      </w:r>
      <w:r>
        <w:rPr>
          <w:rFonts w:ascii="Times New Roman" w:hAnsi="Times New Roman" w:cs="Times New Roman"/>
          <w:color w:val="000000"/>
          <w:sz w:val="22"/>
          <w:szCs w:val="22"/>
        </w:rPr>
        <w:t>действий непреодолимой силы, а именно</w:t>
      </w:r>
      <w:r w:rsidRPr="00ED3B9F">
        <w:rPr>
          <w:rFonts w:ascii="Times New Roman" w:hAnsi="Times New Roman" w:cs="Times New Roman"/>
          <w:color w:val="000000"/>
          <w:sz w:val="22"/>
          <w:szCs w:val="22"/>
        </w:rPr>
        <w:t>: пожар, наводнение, землетрясение, иные стихийные бедствия, война и военные действия, эпидемии,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D3B9F">
        <w:rPr>
          <w:rFonts w:ascii="Times New Roman" w:hAnsi="Times New Roman" w:cs="Times New Roman"/>
          <w:color w:val="000000"/>
          <w:sz w:val="22"/>
          <w:szCs w:val="22"/>
        </w:rPr>
        <w:t xml:space="preserve"> а также решения органов государственной власти и местного самоуправления, препятствующих исполнению обязательств</w:t>
      </w:r>
      <w:r w:rsidR="00703DD3">
        <w:rPr>
          <w:rFonts w:ascii="Times New Roman" w:hAnsi="Times New Roman" w:cs="Times New Roman"/>
          <w:color w:val="000000"/>
          <w:sz w:val="22"/>
          <w:szCs w:val="22"/>
        </w:rPr>
        <w:t xml:space="preserve"> по Договору</w:t>
      </w:r>
      <w:r w:rsidRPr="00ED3B9F">
        <w:rPr>
          <w:rFonts w:ascii="Times New Roman" w:hAnsi="Times New Roman" w:cs="Times New Roman"/>
          <w:color w:val="000000"/>
          <w:sz w:val="22"/>
          <w:szCs w:val="22"/>
        </w:rPr>
        <w:t xml:space="preserve"> Сторонами. </w:t>
      </w:r>
    </w:p>
    <w:p w:rsidR="00A2048C" w:rsidRPr="00380F94" w:rsidRDefault="00A2048C" w:rsidP="00B14F2F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3B9F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В случае возникновения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форс-мажорных</w:t>
      </w:r>
      <w:r w:rsidRPr="00ED3B9F">
        <w:rPr>
          <w:rFonts w:ascii="Times New Roman" w:hAnsi="Times New Roman" w:cs="Times New Roman"/>
          <w:color w:val="000000"/>
          <w:sz w:val="22"/>
          <w:szCs w:val="22"/>
        </w:rPr>
        <w:t xml:space="preserve"> обстоятельств, Сторона, пострадавшая от их действий, обязана в письменном виде, в течение </w:t>
      </w:r>
      <w:r w:rsidR="002902A6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7C2BF8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2902A6">
        <w:rPr>
          <w:rFonts w:ascii="Times New Roman" w:hAnsi="Times New Roman" w:cs="Times New Roman"/>
          <w:color w:val="000000"/>
          <w:sz w:val="22"/>
          <w:szCs w:val="22"/>
        </w:rPr>
        <w:t>пя</w:t>
      </w:r>
      <w:r w:rsidR="007C2BF8">
        <w:rPr>
          <w:rFonts w:ascii="Times New Roman" w:hAnsi="Times New Roman" w:cs="Times New Roman"/>
          <w:color w:val="000000"/>
          <w:sz w:val="22"/>
          <w:szCs w:val="22"/>
        </w:rPr>
        <w:t>ти)</w:t>
      </w:r>
      <w:r w:rsidRPr="00ED3B9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03DD3">
        <w:rPr>
          <w:rFonts w:ascii="Times New Roman" w:hAnsi="Times New Roman" w:cs="Times New Roman"/>
          <w:color w:val="000000"/>
          <w:sz w:val="22"/>
          <w:szCs w:val="22"/>
        </w:rPr>
        <w:t xml:space="preserve">рабочих </w:t>
      </w:r>
      <w:r w:rsidRPr="00ED3B9F">
        <w:rPr>
          <w:rFonts w:ascii="Times New Roman" w:hAnsi="Times New Roman" w:cs="Times New Roman"/>
          <w:color w:val="000000"/>
          <w:sz w:val="22"/>
          <w:szCs w:val="22"/>
        </w:rPr>
        <w:t>дней уведомить вторую Сторону о невозможности исполнения обязательств по Договору. Действие обстоятельств непреодолимой силы подтверждается заключением (справкой) компетентного органа.</w:t>
      </w:r>
    </w:p>
    <w:p w:rsidR="00A2048C" w:rsidRPr="00380F94" w:rsidRDefault="00A2048C" w:rsidP="00B14F2F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0F94">
        <w:rPr>
          <w:rFonts w:ascii="Times New Roman" w:hAnsi="Times New Roman" w:cs="Times New Roman"/>
          <w:sz w:val="22"/>
          <w:szCs w:val="22"/>
        </w:rPr>
        <w:t xml:space="preserve">Стороны соглашаются с тем, что изменение погоды, болезнь клиента, изменение графика отпусков на работе клиента, поломка автомобиля и другие субъективные факторы не являются форс-мажорными обстоятельствами в рамках данного договора и не освобождают </w:t>
      </w:r>
      <w:r>
        <w:rPr>
          <w:rFonts w:ascii="Times New Roman" w:hAnsi="Times New Roman" w:cs="Times New Roman"/>
          <w:sz w:val="22"/>
          <w:szCs w:val="22"/>
        </w:rPr>
        <w:t>Агента</w:t>
      </w:r>
      <w:r w:rsidRPr="00380F94">
        <w:rPr>
          <w:rFonts w:ascii="Times New Roman" w:hAnsi="Times New Roman" w:cs="Times New Roman"/>
          <w:sz w:val="22"/>
          <w:szCs w:val="22"/>
        </w:rPr>
        <w:t xml:space="preserve"> от выплаты неустойки Принципалу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2048C" w:rsidRPr="00ED3B9F" w:rsidRDefault="00A2048C" w:rsidP="00B14F2F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A2048C" w:rsidRPr="00380F94" w:rsidRDefault="00A2048C" w:rsidP="00380F94">
      <w:pPr>
        <w:pStyle w:val="a7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B9F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A2048C" w:rsidRDefault="00A2048C" w:rsidP="00380F94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Договор вступает в силу с даты его подписания и действует до</w:t>
      </w:r>
      <w:r w:rsidR="007C2BF8">
        <w:rPr>
          <w:rFonts w:ascii="Times New Roman" w:hAnsi="Times New Roman" w:cs="Times New Roman"/>
          <w:sz w:val="22"/>
          <w:szCs w:val="22"/>
        </w:rPr>
        <w:t xml:space="preserve"> </w:t>
      </w:r>
      <w:r w:rsidRPr="00ED3B9F">
        <w:rPr>
          <w:rFonts w:ascii="Times New Roman" w:hAnsi="Times New Roman" w:cs="Times New Roman"/>
          <w:sz w:val="22"/>
          <w:szCs w:val="22"/>
        </w:rPr>
        <w:t xml:space="preserve"> «31»  декабря 201</w:t>
      </w:r>
      <w:r w:rsidR="00EA07B9">
        <w:rPr>
          <w:rFonts w:ascii="Times New Roman" w:hAnsi="Times New Roman" w:cs="Times New Roman"/>
          <w:sz w:val="22"/>
          <w:szCs w:val="22"/>
        </w:rPr>
        <w:t>8</w:t>
      </w:r>
      <w:r w:rsidRPr="00ED3B9F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, а </w:t>
      </w:r>
      <w:r w:rsidR="007C2BF8">
        <w:rPr>
          <w:rFonts w:ascii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hAnsi="Times New Roman" w:cs="Times New Roman"/>
          <w:sz w:val="22"/>
          <w:szCs w:val="22"/>
        </w:rPr>
        <w:t xml:space="preserve">обязательствам оплаты – до полного исполнения своих обязательств. </w:t>
      </w:r>
    </w:p>
    <w:p w:rsidR="00A2048C" w:rsidRDefault="00A2048C" w:rsidP="00380F94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0F94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0F94">
        <w:rPr>
          <w:rFonts w:ascii="Times New Roman" w:hAnsi="Times New Roman" w:cs="Times New Roman"/>
          <w:sz w:val="22"/>
          <w:szCs w:val="22"/>
        </w:rPr>
        <w:t xml:space="preserve"> может быть расторгнут каждой из сторон досрочно с предупреждением другой стороны за 30 календарных дней.</w:t>
      </w:r>
    </w:p>
    <w:p w:rsidR="00A2048C" w:rsidRDefault="00A2048C" w:rsidP="00380F94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0F94">
        <w:rPr>
          <w:rFonts w:ascii="Times New Roman" w:hAnsi="Times New Roman" w:cs="Times New Roman"/>
          <w:sz w:val="22"/>
          <w:szCs w:val="22"/>
        </w:rPr>
        <w:t xml:space="preserve">Договор будет считаться исполненным после выполнения взаимных обязательств и урегулирования всех расчетов между Агентом и </w:t>
      </w:r>
      <w:r>
        <w:rPr>
          <w:rFonts w:ascii="Times New Roman" w:hAnsi="Times New Roman" w:cs="Times New Roman"/>
          <w:sz w:val="22"/>
          <w:szCs w:val="22"/>
        </w:rPr>
        <w:t>Принципалом</w:t>
      </w:r>
      <w:r w:rsidRPr="00380F94">
        <w:rPr>
          <w:rFonts w:ascii="Times New Roman" w:hAnsi="Times New Roman" w:cs="Times New Roman"/>
          <w:sz w:val="22"/>
          <w:szCs w:val="22"/>
        </w:rPr>
        <w:t>.</w:t>
      </w:r>
    </w:p>
    <w:p w:rsidR="002902A6" w:rsidRDefault="002902A6" w:rsidP="002902A6">
      <w:pPr>
        <w:pStyle w:val="a7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A2048C" w:rsidRDefault="00A2048C" w:rsidP="00ED3B9F">
      <w:pPr>
        <w:pStyle w:val="a7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B9F">
        <w:rPr>
          <w:rFonts w:ascii="Times New Roman" w:hAnsi="Times New Roman" w:cs="Times New Roman"/>
          <w:b/>
          <w:sz w:val="22"/>
          <w:szCs w:val="22"/>
        </w:rPr>
        <w:t>ПРОЧИЕ УСЛОВИЯ</w:t>
      </w:r>
    </w:p>
    <w:p w:rsidR="00A2048C" w:rsidRPr="00ED3B9F" w:rsidRDefault="00A2048C" w:rsidP="006D752F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Все приложения, дополнения и изменения к настоящему Договору действительны только в случае, если они оформлены в письменной форме и подписаны обеими сторонами.</w:t>
      </w:r>
    </w:p>
    <w:p w:rsidR="00A2048C" w:rsidRPr="00ED3B9F" w:rsidRDefault="00A2048C" w:rsidP="006D752F">
      <w:pPr>
        <w:pStyle w:val="a7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 xml:space="preserve">Договор составлен в двух экземплярах, имеющих одинаковую юридическую силу, по одному </w:t>
      </w:r>
      <w:r>
        <w:rPr>
          <w:rFonts w:ascii="Times New Roman" w:hAnsi="Times New Roman" w:cs="Times New Roman"/>
          <w:sz w:val="22"/>
          <w:szCs w:val="22"/>
        </w:rPr>
        <w:t>для</w:t>
      </w:r>
      <w:r w:rsidRPr="00ED3B9F">
        <w:rPr>
          <w:rFonts w:ascii="Times New Roman" w:hAnsi="Times New Roman" w:cs="Times New Roman"/>
          <w:sz w:val="22"/>
          <w:szCs w:val="22"/>
        </w:rPr>
        <w:t xml:space="preserve"> каждой из сторон.</w:t>
      </w:r>
    </w:p>
    <w:p w:rsidR="00A2048C" w:rsidRPr="00ED3B9F" w:rsidRDefault="00A2048C" w:rsidP="00ED3B9F">
      <w:pPr>
        <w:pStyle w:val="a7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048C" w:rsidRDefault="00A2048C" w:rsidP="00BA2610">
      <w:pPr>
        <w:pStyle w:val="a7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АДРЕСА, </w:t>
      </w:r>
      <w:r w:rsidRPr="00ED3B9F">
        <w:rPr>
          <w:rFonts w:ascii="Times New Roman" w:hAnsi="Times New Roman" w:cs="Times New Roman"/>
          <w:b/>
          <w:sz w:val="22"/>
          <w:szCs w:val="22"/>
        </w:rPr>
        <w:t>РЕКВИЗИТЫ И ПОДПОСИ СТОРОН</w:t>
      </w:r>
    </w:p>
    <w:p w:rsidR="00365AC0" w:rsidRDefault="00365AC0" w:rsidP="00365AC0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2"/>
          <w:szCs w:val="22"/>
        </w:rPr>
        <w:sectPr w:rsidR="00365AC0" w:rsidSect="002902A6">
          <w:headerReference w:type="even" r:id="rId8"/>
          <w:pgSz w:w="11906" w:h="16838"/>
          <w:pgMar w:top="851" w:right="707" w:bottom="1134" w:left="1418" w:header="720" w:footer="720" w:gutter="0"/>
          <w:cols w:space="720"/>
          <w:docGrid w:linePitch="360"/>
        </w:sectPr>
      </w:pPr>
    </w:p>
    <w:p w:rsidR="00365AC0" w:rsidRPr="00ED3B9F" w:rsidRDefault="00365AC0" w:rsidP="00365AC0">
      <w:pPr>
        <w:pStyle w:val="a7"/>
        <w:rPr>
          <w:rFonts w:ascii="Times New Roman" w:hAnsi="Times New Roman" w:cs="Times New Roman"/>
          <w:b/>
          <w:sz w:val="22"/>
          <w:szCs w:val="22"/>
        </w:rPr>
      </w:pPr>
      <w:r w:rsidRPr="00ED3B9F">
        <w:rPr>
          <w:rFonts w:ascii="Times New Roman" w:hAnsi="Times New Roman" w:cs="Times New Roman"/>
          <w:b/>
          <w:sz w:val="22"/>
          <w:szCs w:val="22"/>
        </w:rPr>
        <w:lastRenderedPageBreak/>
        <w:t>Принципал</w:t>
      </w:r>
    </w:p>
    <w:p w:rsidR="00365AC0" w:rsidRPr="00ED3B9F" w:rsidRDefault="00365AC0" w:rsidP="00365AC0">
      <w:pPr>
        <w:pStyle w:val="a7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ОО </w:t>
      </w:r>
      <w:r w:rsidRPr="00ED3B9F">
        <w:rPr>
          <w:rFonts w:ascii="Times New Roman" w:hAnsi="Times New Roman" w:cs="Times New Roman"/>
          <w:sz w:val="22"/>
          <w:szCs w:val="22"/>
        </w:rPr>
        <w:t>«ТСК</w:t>
      </w:r>
      <w:r>
        <w:rPr>
          <w:rFonts w:ascii="Times New Roman" w:hAnsi="Times New Roman" w:cs="Times New Roman"/>
          <w:sz w:val="22"/>
          <w:szCs w:val="22"/>
        </w:rPr>
        <w:t xml:space="preserve">. Б/О </w:t>
      </w:r>
      <w:r w:rsidRPr="00ED3B9F">
        <w:rPr>
          <w:rFonts w:ascii="Times New Roman" w:hAnsi="Times New Roman" w:cs="Times New Roman"/>
          <w:sz w:val="22"/>
          <w:szCs w:val="22"/>
        </w:rPr>
        <w:t>Тихие зори»</w:t>
      </w:r>
    </w:p>
    <w:p w:rsidR="00365AC0" w:rsidRPr="00ED3B9F" w:rsidRDefault="00365AC0" w:rsidP="00365AC0">
      <w:pPr>
        <w:pStyle w:val="a7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Юридический адрес: 4540</w:t>
      </w:r>
      <w:r w:rsidR="001E3404">
        <w:rPr>
          <w:rFonts w:ascii="Times New Roman" w:hAnsi="Times New Roman" w:cs="Times New Roman"/>
          <w:sz w:val="22"/>
          <w:szCs w:val="22"/>
        </w:rPr>
        <w:t>03</w:t>
      </w:r>
      <w:r w:rsidRPr="00ED3B9F">
        <w:rPr>
          <w:rFonts w:ascii="Times New Roman" w:hAnsi="Times New Roman" w:cs="Times New Roman"/>
          <w:sz w:val="22"/>
          <w:szCs w:val="22"/>
        </w:rPr>
        <w:t xml:space="preserve">, г. Челябинск, ул. </w:t>
      </w:r>
      <w:r w:rsidR="001E3404">
        <w:rPr>
          <w:rFonts w:ascii="Times New Roman" w:hAnsi="Times New Roman" w:cs="Times New Roman"/>
          <w:sz w:val="22"/>
          <w:szCs w:val="22"/>
        </w:rPr>
        <w:t>Чичерина 32 А</w:t>
      </w:r>
      <w:r w:rsidRPr="00ED3B9F">
        <w:rPr>
          <w:rFonts w:ascii="Times New Roman" w:hAnsi="Times New Roman" w:cs="Times New Roman"/>
          <w:sz w:val="22"/>
          <w:szCs w:val="22"/>
        </w:rPr>
        <w:t xml:space="preserve">, оф. </w:t>
      </w:r>
      <w:r w:rsidR="001E3404">
        <w:rPr>
          <w:rFonts w:ascii="Times New Roman" w:hAnsi="Times New Roman" w:cs="Times New Roman"/>
          <w:sz w:val="22"/>
          <w:szCs w:val="22"/>
        </w:rPr>
        <w:t>59</w:t>
      </w:r>
      <w:r w:rsidRPr="00ED3B9F">
        <w:rPr>
          <w:rFonts w:ascii="Times New Roman" w:hAnsi="Times New Roman" w:cs="Times New Roman"/>
          <w:sz w:val="22"/>
          <w:szCs w:val="22"/>
        </w:rPr>
        <w:t>.</w:t>
      </w:r>
    </w:p>
    <w:p w:rsidR="00365AC0" w:rsidRPr="00ED3B9F" w:rsidRDefault="00365AC0" w:rsidP="00365AC0">
      <w:pPr>
        <w:pStyle w:val="a7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Фактический  адрес: Челябинская область, Аргаяшский район, поселок Бидинский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D3B9F">
        <w:rPr>
          <w:rFonts w:ascii="Times New Roman" w:hAnsi="Times New Roman" w:cs="Times New Roman"/>
          <w:sz w:val="22"/>
          <w:szCs w:val="22"/>
        </w:rPr>
        <w:t xml:space="preserve"> оз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D3B9F">
        <w:rPr>
          <w:rFonts w:ascii="Times New Roman" w:hAnsi="Times New Roman" w:cs="Times New Roman"/>
          <w:sz w:val="22"/>
          <w:szCs w:val="22"/>
        </w:rPr>
        <w:t>Биды</w:t>
      </w:r>
    </w:p>
    <w:p w:rsidR="00365AC0" w:rsidRDefault="00365AC0" w:rsidP="00365AC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Офис продаж: г. Челябинск,</w:t>
      </w:r>
      <w:r w:rsidR="001E3404">
        <w:rPr>
          <w:rFonts w:ascii="Times New Roman" w:hAnsi="Times New Roman" w:cs="Times New Roman"/>
          <w:sz w:val="22"/>
          <w:szCs w:val="22"/>
        </w:rPr>
        <w:t xml:space="preserve"> ул. Братьев Кашириных,  д. 138, оф. 2</w:t>
      </w:r>
    </w:p>
    <w:p w:rsidR="002902A6" w:rsidRDefault="00365AC0" w:rsidP="00365AC0">
      <w:pPr>
        <w:pStyle w:val="a7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ИНН 7448146485</w:t>
      </w:r>
      <w:r w:rsidR="002902A6">
        <w:rPr>
          <w:rFonts w:ascii="Times New Roman" w:hAnsi="Times New Roman" w:cs="Times New Roman"/>
          <w:sz w:val="22"/>
          <w:szCs w:val="22"/>
        </w:rPr>
        <w:t xml:space="preserve"> / </w:t>
      </w:r>
      <w:r w:rsidRPr="00ED3B9F">
        <w:rPr>
          <w:rFonts w:ascii="Times New Roman" w:hAnsi="Times New Roman" w:cs="Times New Roman"/>
          <w:sz w:val="22"/>
          <w:szCs w:val="22"/>
        </w:rPr>
        <w:t>КПП 7</w:t>
      </w:r>
      <w:r>
        <w:rPr>
          <w:rFonts w:ascii="Times New Roman" w:hAnsi="Times New Roman" w:cs="Times New Roman"/>
          <w:sz w:val="22"/>
          <w:szCs w:val="22"/>
        </w:rPr>
        <w:t>453</w:t>
      </w:r>
      <w:r w:rsidRPr="00ED3B9F">
        <w:rPr>
          <w:rFonts w:ascii="Times New Roman" w:hAnsi="Times New Roman" w:cs="Times New Roman"/>
          <w:sz w:val="22"/>
          <w:szCs w:val="22"/>
        </w:rPr>
        <w:t>01001</w:t>
      </w:r>
    </w:p>
    <w:p w:rsidR="00365AC0" w:rsidRPr="00ED3B9F" w:rsidRDefault="002902A6" w:rsidP="00365AC0">
      <w:pPr>
        <w:pStyle w:val="a7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ОГРН 1127448004353</w:t>
      </w:r>
    </w:p>
    <w:p w:rsidR="00365AC0" w:rsidRPr="00ED3B9F" w:rsidRDefault="00365AC0" w:rsidP="00365AC0">
      <w:pPr>
        <w:pStyle w:val="a7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 xml:space="preserve">Р/с </w:t>
      </w:r>
      <w:r w:rsidRPr="008D4AD2">
        <w:rPr>
          <w:rFonts w:ascii="Times New Roman" w:hAnsi="Times New Roman" w:cs="Times New Roman"/>
          <w:sz w:val="22"/>
          <w:szCs w:val="22"/>
        </w:rPr>
        <w:t>40702810250090002620</w:t>
      </w:r>
    </w:p>
    <w:p w:rsidR="002902A6" w:rsidRPr="00ED3B9F" w:rsidRDefault="004217A9" w:rsidP="002902A6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Уральский филиал </w:t>
      </w:r>
      <w:r w:rsidR="002902A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АО «БАНК ИНТЕЗА»</w:t>
      </w:r>
    </w:p>
    <w:p w:rsidR="00365AC0" w:rsidRPr="00ED3B9F" w:rsidRDefault="00365AC0" w:rsidP="00365AC0">
      <w:pPr>
        <w:pStyle w:val="a7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 xml:space="preserve">К/с </w:t>
      </w:r>
      <w:r w:rsidRPr="006E0368">
        <w:rPr>
          <w:rFonts w:ascii="Times New Roman" w:hAnsi="Times New Roman" w:cs="Times New Roman"/>
          <w:sz w:val="22"/>
          <w:szCs w:val="22"/>
        </w:rPr>
        <w:t>30101810000000000909</w:t>
      </w:r>
    </w:p>
    <w:p w:rsidR="00365AC0" w:rsidRPr="00ED3B9F" w:rsidRDefault="00365AC0" w:rsidP="00365AC0">
      <w:pPr>
        <w:pStyle w:val="a7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БИК 04</w:t>
      </w:r>
      <w:r>
        <w:rPr>
          <w:rFonts w:ascii="Times New Roman" w:hAnsi="Times New Roman" w:cs="Times New Roman"/>
          <w:sz w:val="22"/>
          <w:szCs w:val="22"/>
        </w:rPr>
        <w:t>657790</w:t>
      </w:r>
      <w:r w:rsidRPr="00ED3B9F">
        <w:rPr>
          <w:rFonts w:ascii="Times New Roman" w:hAnsi="Times New Roman" w:cs="Times New Roman"/>
          <w:sz w:val="22"/>
          <w:szCs w:val="22"/>
        </w:rPr>
        <w:t>9</w:t>
      </w:r>
    </w:p>
    <w:p w:rsidR="00365AC0" w:rsidRPr="00ED3B9F" w:rsidRDefault="00365AC0" w:rsidP="00365AC0">
      <w:pPr>
        <w:pStyle w:val="a7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Телефон: +7 (351) 777-57-15; +7 (952) 527-48-08</w:t>
      </w:r>
    </w:p>
    <w:p w:rsidR="00365AC0" w:rsidRPr="00ED3B9F" w:rsidRDefault="00365AC0" w:rsidP="00365AC0">
      <w:pPr>
        <w:pStyle w:val="a7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D3B9F">
        <w:rPr>
          <w:rFonts w:ascii="Times New Roman" w:hAnsi="Times New Roman" w:cs="Times New Roman"/>
          <w:sz w:val="22"/>
          <w:szCs w:val="22"/>
        </w:rPr>
        <w:t>-</w:t>
      </w:r>
      <w:r w:rsidRPr="00ED3B9F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ED3B9F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Pr="00ED3B9F">
          <w:rPr>
            <w:rStyle w:val="a9"/>
            <w:rFonts w:ascii="Times New Roman" w:hAnsi="Times New Roman"/>
            <w:sz w:val="22"/>
            <w:szCs w:val="22"/>
          </w:rPr>
          <w:t>7775715@</w:t>
        </w:r>
        <w:r w:rsidRPr="00ED3B9F">
          <w:rPr>
            <w:rStyle w:val="a9"/>
            <w:rFonts w:ascii="Times New Roman" w:hAnsi="Times New Roman"/>
            <w:sz w:val="22"/>
            <w:szCs w:val="22"/>
            <w:lang w:val="en-US"/>
          </w:rPr>
          <w:t>bk</w:t>
        </w:r>
        <w:r w:rsidRPr="00ED3B9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ED3B9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</w:p>
    <w:p w:rsidR="00365AC0" w:rsidRDefault="00365AC0" w:rsidP="00365AC0">
      <w:pPr>
        <w:pStyle w:val="a7"/>
        <w:jc w:val="both"/>
      </w:pPr>
      <w:r w:rsidRPr="00ED3B9F">
        <w:rPr>
          <w:rFonts w:ascii="Times New Roman" w:hAnsi="Times New Roman" w:cs="Times New Roman"/>
          <w:sz w:val="22"/>
          <w:szCs w:val="22"/>
        </w:rPr>
        <w:t xml:space="preserve">Сайт:   </w:t>
      </w:r>
      <w:hyperlink r:id="rId10" w:history="1">
        <w:r w:rsidRPr="00ED3B9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ED3B9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ED3B9F">
          <w:rPr>
            <w:rStyle w:val="a9"/>
            <w:rFonts w:ascii="Times New Roman" w:hAnsi="Times New Roman"/>
            <w:sz w:val="22"/>
            <w:szCs w:val="22"/>
            <w:lang w:val="en-US"/>
          </w:rPr>
          <w:t>t</w:t>
        </w:r>
        <w:r w:rsidRPr="00ED3B9F">
          <w:rPr>
            <w:rStyle w:val="a9"/>
            <w:rFonts w:ascii="Times New Roman" w:hAnsi="Times New Roman"/>
            <w:sz w:val="22"/>
            <w:szCs w:val="22"/>
          </w:rPr>
          <w:t>-</w:t>
        </w:r>
        <w:r w:rsidRPr="00ED3B9F">
          <w:rPr>
            <w:rStyle w:val="a9"/>
            <w:rFonts w:ascii="Times New Roman" w:hAnsi="Times New Roman"/>
            <w:sz w:val="22"/>
            <w:szCs w:val="22"/>
            <w:lang w:val="en-US"/>
          </w:rPr>
          <w:t>zori</w:t>
        </w:r>
        <w:r w:rsidRPr="00ED3B9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ED3B9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</w:p>
    <w:p w:rsidR="00365AC0" w:rsidRDefault="00365AC0" w:rsidP="00365AC0">
      <w:pPr>
        <w:pStyle w:val="a7"/>
        <w:ind w:firstLine="1701"/>
        <w:jc w:val="both"/>
      </w:pPr>
    </w:p>
    <w:p w:rsidR="00365AC0" w:rsidRPr="00365AC0" w:rsidRDefault="00365AC0" w:rsidP="00365AC0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65AC0">
        <w:rPr>
          <w:rFonts w:ascii="Times New Roman" w:hAnsi="Times New Roman" w:cs="Times New Roman"/>
          <w:b/>
          <w:sz w:val="22"/>
          <w:szCs w:val="22"/>
        </w:rPr>
        <w:t>Подпись_</w:t>
      </w:r>
      <w:r>
        <w:rPr>
          <w:rFonts w:ascii="Times New Roman" w:hAnsi="Times New Roman" w:cs="Times New Roman"/>
          <w:sz w:val="22"/>
          <w:szCs w:val="22"/>
        </w:rPr>
        <w:t>____________________/Никонова Е.А.</w:t>
      </w:r>
    </w:p>
    <w:p w:rsidR="00365AC0" w:rsidRDefault="00365AC0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365AC0" w:rsidRDefault="00365AC0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М.П.</w:t>
      </w:r>
    </w:p>
    <w:p w:rsidR="002902A6" w:rsidRDefault="002902A6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2902A6" w:rsidRDefault="002902A6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2902A6" w:rsidRDefault="002902A6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2902A6" w:rsidRDefault="002902A6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2902A6" w:rsidRDefault="002902A6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2902A6" w:rsidRDefault="002902A6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1E3404" w:rsidRDefault="001E3404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1E3404" w:rsidRDefault="001E3404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1E3404" w:rsidRDefault="001E3404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1E3404" w:rsidRDefault="001E3404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1E3404" w:rsidRDefault="001E3404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2902A6" w:rsidRDefault="002902A6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</w:p>
    <w:p w:rsidR="00365AC0" w:rsidRPr="00ED3B9F" w:rsidRDefault="00365AC0" w:rsidP="00365AC0">
      <w:pPr>
        <w:pStyle w:val="a7"/>
        <w:ind w:left="425"/>
        <w:rPr>
          <w:rFonts w:ascii="Times New Roman" w:hAnsi="Times New Roman" w:cs="Times New Roman"/>
          <w:b/>
          <w:sz w:val="22"/>
          <w:szCs w:val="22"/>
        </w:rPr>
      </w:pPr>
      <w:r w:rsidRPr="00ED3B9F">
        <w:rPr>
          <w:rFonts w:ascii="Times New Roman" w:hAnsi="Times New Roman" w:cs="Times New Roman"/>
          <w:b/>
          <w:sz w:val="22"/>
          <w:szCs w:val="22"/>
        </w:rPr>
        <w:lastRenderedPageBreak/>
        <w:t>Агент</w:t>
      </w:r>
    </w:p>
    <w:p w:rsidR="00365AC0" w:rsidRPr="00ED3B9F" w:rsidRDefault="00365AC0" w:rsidP="00365AC0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65AC0" w:rsidRPr="00ED3B9F" w:rsidRDefault="00365AC0" w:rsidP="00365AC0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адрес: ____________</w:t>
      </w:r>
      <w:r w:rsidRPr="00ED3B9F">
        <w:rPr>
          <w:rFonts w:ascii="Times New Roman" w:hAnsi="Times New Roman" w:cs="Times New Roman"/>
          <w:sz w:val="22"/>
          <w:szCs w:val="22"/>
        </w:rPr>
        <w:t>________</w:t>
      </w:r>
    </w:p>
    <w:p w:rsidR="00365AC0" w:rsidRPr="00ED3B9F" w:rsidRDefault="00365AC0" w:rsidP="00365AC0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Почтовый адрес: _______________________</w:t>
      </w:r>
    </w:p>
    <w:p w:rsidR="00365AC0" w:rsidRPr="00ED3B9F" w:rsidRDefault="00365AC0" w:rsidP="00365AC0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365AC0" w:rsidRPr="00ED3B9F" w:rsidRDefault="00365AC0" w:rsidP="00365AC0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КПП: _________________________________</w:t>
      </w:r>
    </w:p>
    <w:p w:rsidR="002902A6" w:rsidRPr="00ED3B9F" w:rsidRDefault="002902A6" w:rsidP="002902A6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365AC0" w:rsidRPr="00ED3B9F" w:rsidRDefault="00365AC0" w:rsidP="00365AC0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 xml:space="preserve">Р / </w:t>
      </w:r>
      <w:r w:rsidRPr="00ED3B9F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ED3B9F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:rsidR="00365AC0" w:rsidRPr="00ED3B9F" w:rsidRDefault="00365AC0" w:rsidP="00365AC0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в_____________________________________</w:t>
      </w:r>
    </w:p>
    <w:p w:rsidR="00365AC0" w:rsidRPr="00ED3B9F" w:rsidRDefault="00365AC0" w:rsidP="00365AC0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К / с __________________________________</w:t>
      </w:r>
    </w:p>
    <w:p w:rsidR="00365AC0" w:rsidRPr="00ED3B9F" w:rsidRDefault="00365AC0" w:rsidP="00365AC0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БИК 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D3B9F">
        <w:rPr>
          <w:rFonts w:ascii="Times New Roman" w:hAnsi="Times New Roman" w:cs="Times New Roman"/>
          <w:sz w:val="22"/>
          <w:szCs w:val="22"/>
        </w:rPr>
        <w:t>____________________</w:t>
      </w:r>
    </w:p>
    <w:p w:rsidR="00365AC0" w:rsidRPr="00ED3B9F" w:rsidRDefault="00365AC0" w:rsidP="00365AC0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</w:rPr>
        <w:t>Телефон/факс __________________________</w:t>
      </w:r>
    </w:p>
    <w:p w:rsidR="00365AC0" w:rsidRPr="00ED3B9F" w:rsidRDefault="00365AC0" w:rsidP="00365AC0">
      <w:pPr>
        <w:pStyle w:val="a7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D3B9F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D3B9F">
        <w:rPr>
          <w:rFonts w:ascii="Times New Roman" w:hAnsi="Times New Roman" w:cs="Times New Roman"/>
          <w:sz w:val="22"/>
          <w:szCs w:val="22"/>
        </w:rPr>
        <w:t>-</w:t>
      </w:r>
      <w:r w:rsidRPr="00ED3B9F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ED3B9F">
        <w:rPr>
          <w:rFonts w:ascii="Times New Roman" w:hAnsi="Times New Roman" w:cs="Times New Roman"/>
          <w:sz w:val="22"/>
          <w:szCs w:val="22"/>
        </w:rPr>
        <w:t>: ________________________________</w:t>
      </w:r>
    </w:p>
    <w:p w:rsidR="00365AC0" w:rsidRDefault="00365AC0" w:rsidP="00365AC0">
      <w:pPr>
        <w:pStyle w:val="a7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Сайт:_______________________________</w:t>
      </w:r>
    </w:p>
    <w:p w:rsidR="00365AC0" w:rsidRDefault="00365AC0" w:rsidP="00365AC0">
      <w:pPr>
        <w:pStyle w:val="a7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365AC0" w:rsidRDefault="00365AC0" w:rsidP="00365AC0">
      <w:pPr>
        <w:pStyle w:val="a7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365AC0" w:rsidRDefault="00365AC0" w:rsidP="00365AC0">
      <w:pPr>
        <w:pStyle w:val="a7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365AC0" w:rsidRDefault="00365AC0" w:rsidP="00365AC0">
      <w:pPr>
        <w:pStyle w:val="a7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365AC0" w:rsidRDefault="00365AC0" w:rsidP="00365AC0">
      <w:pPr>
        <w:pStyle w:val="a7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65AC0">
        <w:rPr>
          <w:rFonts w:ascii="Times New Roman" w:hAnsi="Times New Roman" w:cs="Times New Roman"/>
          <w:b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>______________/_______________</w:t>
      </w:r>
    </w:p>
    <w:p w:rsidR="00365AC0" w:rsidRDefault="00365AC0" w:rsidP="00365AC0">
      <w:pPr>
        <w:pStyle w:val="a7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365AC0" w:rsidRPr="00365AC0" w:rsidRDefault="00365AC0" w:rsidP="00365AC0">
      <w:pPr>
        <w:pStyle w:val="a7"/>
        <w:ind w:firstLine="99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5AC0">
        <w:rPr>
          <w:rFonts w:ascii="Times New Roman" w:hAnsi="Times New Roman" w:cs="Times New Roman"/>
          <w:b/>
          <w:sz w:val="22"/>
          <w:szCs w:val="22"/>
        </w:rPr>
        <w:t>М.П.</w:t>
      </w:r>
    </w:p>
    <w:sectPr w:rsidR="00365AC0" w:rsidRPr="00365AC0" w:rsidSect="00365AC0">
      <w:type w:val="continuous"/>
      <w:pgSz w:w="11906" w:h="16838"/>
      <w:pgMar w:top="1418" w:right="707" w:bottom="1134" w:left="1418" w:header="720" w:footer="720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90" w:rsidRDefault="00302890" w:rsidP="000F3F7E">
      <w:pPr>
        <w:spacing w:after="0" w:line="240" w:lineRule="auto"/>
      </w:pPr>
      <w:r>
        <w:separator/>
      </w:r>
    </w:p>
  </w:endnote>
  <w:endnote w:type="continuationSeparator" w:id="0">
    <w:p w:rsidR="00302890" w:rsidRDefault="00302890" w:rsidP="000F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90" w:rsidRDefault="00302890" w:rsidP="000F3F7E">
      <w:pPr>
        <w:spacing w:after="0" w:line="240" w:lineRule="auto"/>
      </w:pPr>
      <w:r>
        <w:separator/>
      </w:r>
    </w:p>
  </w:footnote>
  <w:footnote w:type="continuationSeparator" w:id="0">
    <w:p w:rsidR="00302890" w:rsidRDefault="00302890" w:rsidP="000F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8C" w:rsidRDefault="00A204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312909"/>
    <w:multiLevelType w:val="multilevel"/>
    <w:tmpl w:val="F77629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 w:val="0"/>
        <w:color w:val="000000"/>
      </w:r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C7AC9"/>
    <w:multiLevelType w:val="multilevel"/>
    <w:tmpl w:val="F77629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 w:val="0"/>
        <w:color w:val="000000"/>
      </w:rPr>
    </w:lvl>
  </w:abstractNum>
  <w:abstractNum w:abstractNumId="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93F5C99"/>
    <w:multiLevelType w:val="multilevel"/>
    <w:tmpl w:val="F77629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 w:val="0"/>
        <w:color w:val="000000"/>
      </w:rPr>
    </w:lvl>
  </w:abstractNum>
  <w:abstractNum w:abstractNumId="6">
    <w:nsid w:val="44802461"/>
    <w:multiLevelType w:val="multilevel"/>
    <w:tmpl w:val="19DE9E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70932"/>
    <w:multiLevelType w:val="multilevel"/>
    <w:tmpl w:val="F77629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 w:val="0"/>
        <w:color w:val="000000"/>
      </w:rPr>
    </w:lvl>
  </w:abstractNum>
  <w:abstractNum w:abstractNumId="12">
    <w:nsid w:val="639B6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D942000"/>
    <w:multiLevelType w:val="multilevel"/>
    <w:tmpl w:val="F77629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 w:val="0"/>
        <w:color w:val="000000"/>
      </w:rPr>
    </w:lvl>
  </w:abstractNum>
  <w:abstractNum w:abstractNumId="1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7426B3"/>
    <w:multiLevelType w:val="hybridMultilevel"/>
    <w:tmpl w:val="A58ED9B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15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3F7E"/>
    <w:rsid w:val="00027986"/>
    <w:rsid w:val="00062B93"/>
    <w:rsid w:val="00087591"/>
    <w:rsid w:val="000C12EE"/>
    <w:rsid w:val="000D1BBB"/>
    <w:rsid w:val="000E1CD3"/>
    <w:rsid w:val="000E37D1"/>
    <w:rsid w:val="000E67EB"/>
    <w:rsid w:val="000F3F7E"/>
    <w:rsid w:val="00114D2F"/>
    <w:rsid w:val="00127468"/>
    <w:rsid w:val="00154288"/>
    <w:rsid w:val="00180E9D"/>
    <w:rsid w:val="00193380"/>
    <w:rsid w:val="001D5BA3"/>
    <w:rsid w:val="001E3404"/>
    <w:rsid w:val="00222442"/>
    <w:rsid w:val="00222A86"/>
    <w:rsid w:val="00224144"/>
    <w:rsid w:val="00255367"/>
    <w:rsid w:val="00263471"/>
    <w:rsid w:val="0027152B"/>
    <w:rsid w:val="00282C26"/>
    <w:rsid w:val="002902A6"/>
    <w:rsid w:val="00294F76"/>
    <w:rsid w:val="002A16FF"/>
    <w:rsid w:val="002E363E"/>
    <w:rsid w:val="002E5F33"/>
    <w:rsid w:val="00302890"/>
    <w:rsid w:val="00321B04"/>
    <w:rsid w:val="00326160"/>
    <w:rsid w:val="0034662A"/>
    <w:rsid w:val="00365AC0"/>
    <w:rsid w:val="003758FA"/>
    <w:rsid w:val="00380F94"/>
    <w:rsid w:val="003864F7"/>
    <w:rsid w:val="003A794A"/>
    <w:rsid w:val="003C6C74"/>
    <w:rsid w:val="003E4B03"/>
    <w:rsid w:val="00405612"/>
    <w:rsid w:val="004217A9"/>
    <w:rsid w:val="00461776"/>
    <w:rsid w:val="00497E3C"/>
    <w:rsid w:val="004C5294"/>
    <w:rsid w:val="004D3C04"/>
    <w:rsid w:val="00515BB9"/>
    <w:rsid w:val="00522AA8"/>
    <w:rsid w:val="005604DF"/>
    <w:rsid w:val="00560B2B"/>
    <w:rsid w:val="005E22AA"/>
    <w:rsid w:val="00604593"/>
    <w:rsid w:val="006B3D6F"/>
    <w:rsid w:val="006D752F"/>
    <w:rsid w:val="006E0368"/>
    <w:rsid w:val="006F1E2C"/>
    <w:rsid w:val="00703DD3"/>
    <w:rsid w:val="00733E37"/>
    <w:rsid w:val="00767A8A"/>
    <w:rsid w:val="007C2BF8"/>
    <w:rsid w:val="00806AB0"/>
    <w:rsid w:val="008374B1"/>
    <w:rsid w:val="008E082B"/>
    <w:rsid w:val="0092144F"/>
    <w:rsid w:val="009601C1"/>
    <w:rsid w:val="00997AD3"/>
    <w:rsid w:val="009E7739"/>
    <w:rsid w:val="00A13D49"/>
    <w:rsid w:val="00A2048C"/>
    <w:rsid w:val="00A53821"/>
    <w:rsid w:val="00A70D48"/>
    <w:rsid w:val="00A75AF8"/>
    <w:rsid w:val="00AD127F"/>
    <w:rsid w:val="00AF526E"/>
    <w:rsid w:val="00B14F2F"/>
    <w:rsid w:val="00B37C62"/>
    <w:rsid w:val="00B51399"/>
    <w:rsid w:val="00B72F0C"/>
    <w:rsid w:val="00B73925"/>
    <w:rsid w:val="00B9107F"/>
    <w:rsid w:val="00B92535"/>
    <w:rsid w:val="00BA2610"/>
    <w:rsid w:val="00C1078A"/>
    <w:rsid w:val="00C81CA6"/>
    <w:rsid w:val="00C840EE"/>
    <w:rsid w:val="00CB7216"/>
    <w:rsid w:val="00CB74BA"/>
    <w:rsid w:val="00CC76DE"/>
    <w:rsid w:val="00CF7B48"/>
    <w:rsid w:val="00D22BC8"/>
    <w:rsid w:val="00DD3116"/>
    <w:rsid w:val="00DD48F1"/>
    <w:rsid w:val="00DF4CAD"/>
    <w:rsid w:val="00E260F9"/>
    <w:rsid w:val="00E71FA0"/>
    <w:rsid w:val="00E72895"/>
    <w:rsid w:val="00E75F14"/>
    <w:rsid w:val="00E93729"/>
    <w:rsid w:val="00EA07B9"/>
    <w:rsid w:val="00ED09F2"/>
    <w:rsid w:val="00ED215B"/>
    <w:rsid w:val="00ED3B9F"/>
    <w:rsid w:val="00F55B6D"/>
    <w:rsid w:val="00FA5868"/>
    <w:rsid w:val="00FE1B2E"/>
    <w:rsid w:val="00FE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E"/>
    <w:pPr>
      <w:spacing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F3F7E"/>
    <w:pPr>
      <w:spacing w:after="200" w:line="276" w:lineRule="auto"/>
    </w:pPr>
    <w:rPr>
      <w:sz w:val="20"/>
      <w:szCs w:val="20"/>
    </w:r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rsid w:val="000D1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1BB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D1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1BBB"/>
    <w:rPr>
      <w:rFonts w:cs="Times New Roman"/>
    </w:rPr>
  </w:style>
  <w:style w:type="paragraph" w:styleId="a7">
    <w:name w:val="No Spacing"/>
    <w:uiPriority w:val="99"/>
    <w:qFormat/>
    <w:rsid w:val="000E1CD3"/>
    <w:rPr>
      <w:sz w:val="20"/>
      <w:szCs w:val="20"/>
    </w:rPr>
  </w:style>
  <w:style w:type="character" w:styleId="a8">
    <w:name w:val="page number"/>
    <w:basedOn w:val="a0"/>
    <w:uiPriority w:val="99"/>
    <w:rsid w:val="00B72F0C"/>
    <w:rPr>
      <w:rFonts w:cs="Times New Roman"/>
    </w:rPr>
  </w:style>
  <w:style w:type="character" w:styleId="a9">
    <w:name w:val="Hyperlink"/>
    <w:basedOn w:val="a0"/>
    <w:uiPriority w:val="99"/>
    <w:rsid w:val="00B72F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-zo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77571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C6C4-7A3B-4467-8558-634211D9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№____________________</vt:lpstr>
    </vt:vector>
  </TitlesOfParts>
  <Company>CtrlSoft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№____________________</dc:title>
  <dc:creator>Alexandr</dc:creator>
  <cp:lastModifiedBy>user</cp:lastModifiedBy>
  <cp:revision>13</cp:revision>
  <dcterms:created xsi:type="dcterms:W3CDTF">2015-05-18T10:37:00Z</dcterms:created>
  <dcterms:modified xsi:type="dcterms:W3CDTF">2018-03-29T05:28:00Z</dcterms:modified>
</cp:coreProperties>
</file>